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FC" w:rsidRPr="00DE67CB" w:rsidRDefault="00FA668C" w:rsidP="00FA668C">
      <w:pPr>
        <w:autoSpaceDE w:val="0"/>
        <w:autoSpaceDN w:val="0"/>
        <w:adjustRightInd w:val="0"/>
        <w:spacing w:after="0" w:line="240" w:lineRule="auto"/>
        <w:rPr>
          <w:rFonts w:cs="Melior"/>
        </w:rPr>
      </w:pPr>
      <w:bookmarkStart w:id="0" w:name="_GoBack"/>
      <w:bookmarkEnd w:id="0"/>
      <w:r w:rsidRPr="00DE67CB">
        <w:rPr>
          <w:rFonts w:cs="Melior"/>
          <w:b/>
        </w:rPr>
        <w:t>Graphic Display –</w:t>
      </w:r>
      <w:r w:rsidR="00DE67CB">
        <w:rPr>
          <w:rFonts w:cs="Melior"/>
          <w:b/>
        </w:rPr>
        <w:t xml:space="preserve"> 98</w:t>
      </w:r>
      <w:r w:rsidRPr="00DE67CB">
        <w:rPr>
          <w:rFonts w:cs="Melior"/>
          <w:b/>
        </w:rPr>
        <w:t xml:space="preserve"> Required Categories for Analysis under</w:t>
      </w:r>
      <w:r w:rsidRPr="00DE67CB">
        <w:rPr>
          <w:rFonts w:cs="Melior"/>
        </w:rPr>
        <w:t xml:space="preserve"> </w:t>
      </w:r>
      <w:r w:rsidRPr="00DE67CB">
        <w:rPr>
          <w:rFonts w:cs="Helvetica-Bold"/>
          <w:b/>
          <w:bCs/>
        </w:rPr>
        <w:t>§ 300.647</w:t>
      </w:r>
      <w:r w:rsidR="00DE67CB" w:rsidRPr="00DE67CB">
        <w:rPr>
          <w:rFonts w:cs="Helvetica-Bold"/>
          <w:b/>
          <w:bCs/>
        </w:rPr>
        <w:t xml:space="preserve"> (b)(2)</w:t>
      </w:r>
      <w:r w:rsidRPr="00DE67CB">
        <w:rPr>
          <w:rFonts w:cs="Helvetica-Bold"/>
          <w:b/>
          <w:bCs/>
        </w:rPr>
        <w:t xml:space="preserve"> Determining significant</w:t>
      </w:r>
      <w:r w:rsidR="00DE67CB" w:rsidRPr="00DE67CB">
        <w:rPr>
          <w:rFonts w:cs="Helvetica-Bold"/>
          <w:b/>
          <w:bCs/>
        </w:rPr>
        <w:t xml:space="preserve"> </w:t>
      </w:r>
      <w:r w:rsidRPr="00DE67CB">
        <w:rPr>
          <w:rFonts w:cs="Helvetica-Bold"/>
          <w:b/>
          <w:bCs/>
        </w:rPr>
        <w:t>disproportionality.</w:t>
      </w:r>
    </w:p>
    <w:p w:rsidR="00FA668C" w:rsidRDefault="00FA668C" w:rsidP="00DE6AFC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ificant Disproportionality 98 Required Categories"/>
        <w:tblDescription w:val="This table identifies the 98 required categories under the amended Code of Federal Regulations chapter 34 and subsection 300.647 (b)(2) that includes 7 race/ethnicities in each of the following significant disproportionate categories: identification of children ages 3 through 21 and within 6 disability areas including intellectual disabilities, specific learning disabilities, emotional disturbance, speech or language impairments, other health impairments, and autism; placement of children ages 6 through 21 inside a regular class less than 40 percent of the day, and inside separate schools and resiental facilities, not including homebound or hospital settings, correctional facilities or private schools; and placement of children ages 3 through 21 into particular disciplinary settings including out-of-school suspensions and expulsions of 10 days or fewer, out-of-school suspensions and expulsions of more than 10 days, in-school suspensions of 10 days or fewer, in-school suspensions of more than 10 days, and total disciplinary removals including in-school and out-of-school suspensions, expulsions, removals by school personnel to an interim alternative education setting, and removals by a hearing officer."/>
      </w:tblPr>
      <w:tblGrid>
        <w:gridCol w:w="3235"/>
        <w:gridCol w:w="1376"/>
        <w:gridCol w:w="926"/>
        <w:gridCol w:w="636"/>
        <w:gridCol w:w="926"/>
        <w:gridCol w:w="906"/>
        <w:gridCol w:w="662"/>
        <w:gridCol w:w="608"/>
      </w:tblGrid>
      <w:tr w:rsidR="00DE67CB" w:rsidTr="00FA668C">
        <w:tc>
          <w:tcPr>
            <w:tcW w:w="3235" w:type="dxa"/>
            <w:tcBorders>
              <w:bottom w:val="single" w:sz="12" w:space="0" w:color="auto"/>
            </w:tcBorders>
          </w:tcPr>
          <w:p w:rsidR="00DE6AFC" w:rsidRPr="00DE67CB" w:rsidRDefault="00DE6AFC" w:rsidP="00DE6AFC">
            <w:p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Categories</w:t>
            </w:r>
          </w:p>
        </w:tc>
        <w:tc>
          <w:tcPr>
            <w:tcW w:w="1376" w:type="dxa"/>
            <w:tcBorders>
              <w:bottom w:val="single" w:sz="12" w:space="0" w:color="auto"/>
            </w:tcBorders>
          </w:tcPr>
          <w:p w:rsidR="00DE6AFC" w:rsidRPr="00DE67CB" w:rsidRDefault="00DE6AFC" w:rsidP="00DE6AFC">
            <w:p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Hispanic/Latino of any race; and, for individuals who are non-Hispanic/Latino only</w:t>
            </w:r>
          </w:p>
        </w:tc>
        <w:tc>
          <w:tcPr>
            <w:tcW w:w="926" w:type="dxa"/>
            <w:tcBorders>
              <w:bottom w:val="single" w:sz="12" w:space="0" w:color="auto"/>
            </w:tcBorders>
          </w:tcPr>
          <w:p w:rsidR="00DE6AFC" w:rsidRPr="00DE67CB" w:rsidRDefault="00DE6AFC" w:rsidP="00DE6AFC">
            <w:p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American Indian or Alaska Native</w:t>
            </w:r>
          </w:p>
        </w:tc>
        <w:tc>
          <w:tcPr>
            <w:tcW w:w="636" w:type="dxa"/>
            <w:tcBorders>
              <w:bottom w:val="single" w:sz="12" w:space="0" w:color="auto"/>
            </w:tcBorders>
          </w:tcPr>
          <w:p w:rsidR="00DE6AFC" w:rsidRPr="00DE67CB" w:rsidRDefault="00DE6AFC" w:rsidP="00DE6AFC">
            <w:p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Asian</w:t>
            </w:r>
          </w:p>
        </w:tc>
        <w:tc>
          <w:tcPr>
            <w:tcW w:w="926" w:type="dxa"/>
            <w:tcBorders>
              <w:bottom w:val="single" w:sz="12" w:space="0" w:color="auto"/>
            </w:tcBorders>
          </w:tcPr>
          <w:p w:rsidR="00DE6AFC" w:rsidRPr="00DE67CB" w:rsidRDefault="00DE6AFC" w:rsidP="00DE6AFC">
            <w:p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Black or African American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DE6AFC" w:rsidRPr="00DE67CB" w:rsidRDefault="00DE6AFC" w:rsidP="00DE6AFC">
            <w:p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Native Hawaiian or Other Pacific Islander</w:t>
            </w:r>
          </w:p>
        </w:tc>
        <w:tc>
          <w:tcPr>
            <w:tcW w:w="656" w:type="dxa"/>
            <w:tcBorders>
              <w:bottom w:val="single" w:sz="12" w:space="0" w:color="auto"/>
            </w:tcBorders>
          </w:tcPr>
          <w:p w:rsidR="00DE6AFC" w:rsidRPr="00DE67CB" w:rsidRDefault="00DE6AFC" w:rsidP="00DE6AFC">
            <w:p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White</w:t>
            </w:r>
          </w:p>
        </w:tc>
        <w:tc>
          <w:tcPr>
            <w:tcW w:w="586" w:type="dxa"/>
            <w:tcBorders>
              <w:bottom w:val="single" w:sz="12" w:space="0" w:color="auto"/>
            </w:tcBorders>
          </w:tcPr>
          <w:p w:rsidR="00DE6AFC" w:rsidRPr="00DE67CB" w:rsidRDefault="00DE6AFC" w:rsidP="00DE6AFC">
            <w:p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Two or more races</w:t>
            </w:r>
          </w:p>
        </w:tc>
      </w:tr>
      <w:tr w:rsidR="00DE67CB" w:rsidTr="00FA668C">
        <w:tc>
          <w:tcPr>
            <w:tcW w:w="3235" w:type="dxa"/>
            <w:tcBorders>
              <w:top w:val="single" w:sz="12" w:space="0" w:color="auto"/>
              <w:left w:val="single" w:sz="12" w:space="0" w:color="auto"/>
            </w:tcBorders>
          </w:tcPr>
          <w:p w:rsidR="00DE6AFC" w:rsidRPr="00DE67CB" w:rsidRDefault="00DE6AFC" w:rsidP="00DE6AFC">
            <w:p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Identification of children ages 3 through 21 with a disability</w:t>
            </w:r>
          </w:p>
        </w:tc>
        <w:tc>
          <w:tcPr>
            <w:tcW w:w="1376" w:type="dxa"/>
            <w:tcBorders>
              <w:top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7</w:t>
            </w:r>
          </w:p>
        </w:tc>
      </w:tr>
      <w:tr w:rsidR="00DE67CB" w:rsidTr="00FA668C">
        <w:tc>
          <w:tcPr>
            <w:tcW w:w="3235" w:type="dxa"/>
            <w:tcBorders>
              <w:left w:val="single" w:sz="12" w:space="0" w:color="auto"/>
            </w:tcBorders>
          </w:tcPr>
          <w:p w:rsidR="00DE6AFC" w:rsidRPr="00DE67CB" w:rsidRDefault="00DE6AFC" w:rsidP="00DE6AFC">
            <w:p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 xml:space="preserve">Identification of children ages 3 through 21 with: </w:t>
            </w:r>
          </w:p>
          <w:p w:rsidR="00DE6AFC" w:rsidRPr="00DE67CB" w:rsidRDefault="00DE6AFC" w:rsidP="00DE6A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 xml:space="preserve">Intellectual disabilities </w:t>
            </w:r>
          </w:p>
        </w:tc>
        <w:tc>
          <w:tcPr>
            <w:tcW w:w="137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8</w:t>
            </w:r>
          </w:p>
        </w:tc>
        <w:tc>
          <w:tcPr>
            <w:tcW w:w="92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9</w:t>
            </w:r>
          </w:p>
        </w:tc>
        <w:tc>
          <w:tcPr>
            <w:tcW w:w="63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10</w:t>
            </w:r>
          </w:p>
        </w:tc>
        <w:tc>
          <w:tcPr>
            <w:tcW w:w="92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11</w:t>
            </w:r>
          </w:p>
        </w:tc>
        <w:tc>
          <w:tcPr>
            <w:tcW w:w="90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12</w:t>
            </w:r>
          </w:p>
        </w:tc>
        <w:tc>
          <w:tcPr>
            <w:tcW w:w="65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13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14</w:t>
            </w:r>
          </w:p>
        </w:tc>
      </w:tr>
      <w:tr w:rsidR="00DE67CB" w:rsidTr="00FA668C">
        <w:tc>
          <w:tcPr>
            <w:tcW w:w="3235" w:type="dxa"/>
            <w:tcBorders>
              <w:left w:val="single" w:sz="12" w:space="0" w:color="auto"/>
            </w:tcBorders>
          </w:tcPr>
          <w:p w:rsidR="00DE6AFC" w:rsidRPr="00DE67CB" w:rsidRDefault="00DE6AFC" w:rsidP="00DE6A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Specific learning disabilities</w:t>
            </w:r>
          </w:p>
        </w:tc>
        <w:tc>
          <w:tcPr>
            <w:tcW w:w="137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15</w:t>
            </w:r>
          </w:p>
        </w:tc>
        <w:tc>
          <w:tcPr>
            <w:tcW w:w="92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16</w:t>
            </w:r>
          </w:p>
        </w:tc>
        <w:tc>
          <w:tcPr>
            <w:tcW w:w="63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17</w:t>
            </w:r>
          </w:p>
        </w:tc>
        <w:tc>
          <w:tcPr>
            <w:tcW w:w="92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18</w:t>
            </w:r>
          </w:p>
        </w:tc>
        <w:tc>
          <w:tcPr>
            <w:tcW w:w="90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19</w:t>
            </w:r>
          </w:p>
        </w:tc>
        <w:tc>
          <w:tcPr>
            <w:tcW w:w="65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20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21</w:t>
            </w:r>
          </w:p>
        </w:tc>
      </w:tr>
      <w:tr w:rsidR="00DE67CB" w:rsidTr="00FA668C">
        <w:tc>
          <w:tcPr>
            <w:tcW w:w="3235" w:type="dxa"/>
            <w:tcBorders>
              <w:left w:val="single" w:sz="12" w:space="0" w:color="auto"/>
            </w:tcBorders>
          </w:tcPr>
          <w:p w:rsidR="00DE6AFC" w:rsidRPr="00DE67CB" w:rsidRDefault="00DE6AFC" w:rsidP="00DE6A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Emotional disturbance</w:t>
            </w:r>
          </w:p>
        </w:tc>
        <w:tc>
          <w:tcPr>
            <w:tcW w:w="137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22</w:t>
            </w:r>
          </w:p>
        </w:tc>
        <w:tc>
          <w:tcPr>
            <w:tcW w:w="92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23</w:t>
            </w:r>
          </w:p>
        </w:tc>
        <w:tc>
          <w:tcPr>
            <w:tcW w:w="63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24</w:t>
            </w:r>
          </w:p>
        </w:tc>
        <w:tc>
          <w:tcPr>
            <w:tcW w:w="92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25</w:t>
            </w:r>
          </w:p>
        </w:tc>
        <w:tc>
          <w:tcPr>
            <w:tcW w:w="90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26</w:t>
            </w:r>
          </w:p>
        </w:tc>
        <w:tc>
          <w:tcPr>
            <w:tcW w:w="65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27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28</w:t>
            </w:r>
          </w:p>
        </w:tc>
      </w:tr>
      <w:tr w:rsidR="00DE67CB" w:rsidTr="00FA668C">
        <w:tc>
          <w:tcPr>
            <w:tcW w:w="3235" w:type="dxa"/>
            <w:tcBorders>
              <w:left w:val="single" w:sz="12" w:space="0" w:color="auto"/>
            </w:tcBorders>
          </w:tcPr>
          <w:p w:rsidR="00DE6AFC" w:rsidRPr="00DE67CB" w:rsidRDefault="00DE6AFC" w:rsidP="00DE6A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Speech or language impairments</w:t>
            </w:r>
          </w:p>
        </w:tc>
        <w:tc>
          <w:tcPr>
            <w:tcW w:w="137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29</w:t>
            </w:r>
          </w:p>
        </w:tc>
        <w:tc>
          <w:tcPr>
            <w:tcW w:w="92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30</w:t>
            </w:r>
          </w:p>
        </w:tc>
        <w:tc>
          <w:tcPr>
            <w:tcW w:w="63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31</w:t>
            </w:r>
          </w:p>
        </w:tc>
        <w:tc>
          <w:tcPr>
            <w:tcW w:w="92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32</w:t>
            </w:r>
          </w:p>
        </w:tc>
        <w:tc>
          <w:tcPr>
            <w:tcW w:w="90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33</w:t>
            </w:r>
          </w:p>
        </w:tc>
        <w:tc>
          <w:tcPr>
            <w:tcW w:w="65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34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35</w:t>
            </w:r>
          </w:p>
        </w:tc>
      </w:tr>
      <w:tr w:rsidR="00DE67CB" w:rsidTr="00FA668C">
        <w:tc>
          <w:tcPr>
            <w:tcW w:w="3235" w:type="dxa"/>
            <w:tcBorders>
              <w:left w:val="single" w:sz="12" w:space="0" w:color="auto"/>
            </w:tcBorders>
          </w:tcPr>
          <w:p w:rsidR="00DE6AFC" w:rsidRPr="00DE67CB" w:rsidRDefault="00DE6AFC" w:rsidP="00DE6A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Other health impairments</w:t>
            </w:r>
          </w:p>
        </w:tc>
        <w:tc>
          <w:tcPr>
            <w:tcW w:w="137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36</w:t>
            </w:r>
          </w:p>
        </w:tc>
        <w:tc>
          <w:tcPr>
            <w:tcW w:w="92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37</w:t>
            </w:r>
          </w:p>
        </w:tc>
        <w:tc>
          <w:tcPr>
            <w:tcW w:w="63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38</w:t>
            </w:r>
          </w:p>
        </w:tc>
        <w:tc>
          <w:tcPr>
            <w:tcW w:w="92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39</w:t>
            </w:r>
          </w:p>
        </w:tc>
        <w:tc>
          <w:tcPr>
            <w:tcW w:w="90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40</w:t>
            </w:r>
          </w:p>
        </w:tc>
        <w:tc>
          <w:tcPr>
            <w:tcW w:w="65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41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42</w:t>
            </w:r>
          </w:p>
        </w:tc>
      </w:tr>
      <w:tr w:rsidR="00FA668C" w:rsidTr="00FA668C">
        <w:tc>
          <w:tcPr>
            <w:tcW w:w="3235" w:type="dxa"/>
            <w:tcBorders>
              <w:left w:val="single" w:sz="12" w:space="0" w:color="auto"/>
              <w:bottom w:val="single" w:sz="12" w:space="0" w:color="auto"/>
            </w:tcBorders>
          </w:tcPr>
          <w:p w:rsidR="00DE6AFC" w:rsidRPr="00DE67CB" w:rsidRDefault="00DE6AFC" w:rsidP="00DE6A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Autism</w:t>
            </w:r>
          </w:p>
        </w:tc>
        <w:tc>
          <w:tcPr>
            <w:tcW w:w="1376" w:type="dxa"/>
            <w:tcBorders>
              <w:bottom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43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44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45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46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47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48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49</w:t>
            </w:r>
          </w:p>
        </w:tc>
      </w:tr>
      <w:tr w:rsidR="00DE67CB" w:rsidTr="00FA668C">
        <w:tc>
          <w:tcPr>
            <w:tcW w:w="3235" w:type="dxa"/>
            <w:tcBorders>
              <w:top w:val="single" w:sz="12" w:space="0" w:color="auto"/>
              <w:left w:val="single" w:sz="12" w:space="0" w:color="auto"/>
            </w:tcBorders>
          </w:tcPr>
          <w:p w:rsidR="00DE6AFC" w:rsidRPr="00DE67CB" w:rsidRDefault="00DE6AFC" w:rsidP="00DE6AFC">
            <w:p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Placements of children ages 6 through 21 into particular educational settings:</w:t>
            </w:r>
          </w:p>
          <w:p w:rsidR="00DE6AFC" w:rsidRPr="00DE67CB" w:rsidRDefault="001E2D98" w:rsidP="00DE6A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Inside a regular class less than 40 percent of the day</w:t>
            </w:r>
          </w:p>
        </w:tc>
        <w:tc>
          <w:tcPr>
            <w:tcW w:w="1376" w:type="dxa"/>
            <w:tcBorders>
              <w:top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50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51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52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53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54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55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56</w:t>
            </w:r>
          </w:p>
        </w:tc>
      </w:tr>
      <w:tr w:rsidR="00DE67CB" w:rsidTr="00FA668C">
        <w:tc>
          <w:tcPr>
            <w:tcW w:w="3235" w:type="dxa"/>
            <w:tcBorders>
              <w:left w:val="single" w:sz="12" w:space="0" w:color="auto"/>
              <w:bottom w:val="single" w:sz="12" w:space="0" w:color="auto"/>
            </w:tcBorders>
          </w:tcPr>
          <w:p w:rsidR="00DE6AFC" w:rsidRPr="00DE67CB" w:rsidRDefault="001E2D98" w:rsidP="001E2D9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 xml:space="preserve">Inside separate schools and residential facilities, </w:t>
            </w:r>
            <w:r w:rsidRPr="00DE67CB">
              <w:rPr>
                <w:rFonts w:cs="Melior"/>
                <w:sz w:val="18"/>
                <w:szCs w:val="18"/>
                <w:u w:val="single"/>
              </w:rPr>
              <w:t>not including</w:t>
            </w:r>
            <w:r w:rsidRPr="00DE67CB">
              <w:rPr>
                <w:rFonts w:cs="Melior"/>
                <w:sz w:val="18"/>
                <w:szCs w:val="18"/>
              </w:rPr>
              <w:t xml:space="preserve"> homebound or hospital settings, correctional facilities or private schools</w:t>
            </w:r>
          </w:p>
        </w:tc>
        <w:tc>
          <w:tcPr>
            <w:tcW w:w="1376" w:type="dxa"/>
            <w:tcBorders>
              <w:bottom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57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58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59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60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61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62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63</w:t>
            </w:r>
          </w:p>
        </w:tc>
      </w:tr>
      <w:tr w:rsidR="00DE67CB" w:rsidTr="00FA668C">
        <w:tc>
          <w:tcPr>
            <w:tcW w:w="3235" w:type="dxa"/>
            <w:tcBorders>
              <w:top w:val="single" w:sz="12" w:space="0" w:color="auto"/>
              <w:left w:val="single" w:sz="12" w:space="0" w:color="auto"/>
            </w:tcBorders>
          </w:tcPr>
          <w:p w:rsidR="00DE6AFC" w:rsidRPr="00DE67CB" w:rsidRDefault="001E2D98" w:rsidP="001E2D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Placements of children ages 3 through 21 into particular disciplinary settings:</w:t>
            </w:r>
          </w:p>
          <w:p w:rsidR="001E2D98" w:rsidRPr="00DE67CB" w:rsidRDefault="001E2D98" w:rsidP="001E2D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Out-of-school suspensions and expulsions of 10 days or fewer</w:t>
            </w:r>
          </w:p>
        </w:tc>
        <w:tc>
          <w:tcPr>
            <w:tcW w:w="1376" w:type="dxa"/>
            <w:tcBorders>
              <w:top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64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65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66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67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69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70</w:t>
            </w:r>
          </w:p>
        </w:tc>
      </w:tr>
      <w:tr w:rsidR="00DE67CB" w:rsidTr="00FA668C">
        <w:tc>
          <w:tcPr>
            <w:tcW w:w="3235" w:type="dxa"/>
            <w:tcBorders>
              <w:left w:val="single" w:sz="12" w:space="0" w:color="auto"/>
            </w:tcBorders>
          </w:tcPr>
          <w:p w:rsidR="00DE6AFC" w:rsidRPr="00DE67CB" w:rsidRDefault="001E2D98" w:rsidP="001E2D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Out-of-school suspensions and expulsions of more than 10 days</w:t>
            </w:r>
          </w:p>
        </w:tc>
        <w:tc>
          <w:tcPr>
            <w:tcW w:w="137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71</w:t>
            </w:r>
          </w:p>
        </w:tc>
        <w:tc>
          <w:tcPr>
            <w:tcW w:w="92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72</w:t>
            </w:r>
          </w:p>
        </w:tc>
        <w:tc>
          <w:tcPr>
            <w:tcW w:w="63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73</w:t>
            </w:r>
          </w:p>
        </w:tc>
        <w:tc>
          <w:tcPr>
            <w:tcW w:w="92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74</w:t>
            </w:r>
          </w:p>
        </w:tc>
        <w:tc>
          <w:tcPr>
            <w:tcW w:w="90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75</w:t>
            </w:r>
          </w:p>
        </w:tc>
        <w:tc>
          <w:tcPr>
            <w:tcW w:w="65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76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77</w:t>
            </w:r>
          </w:p>
        </w:tc>
      </w:tr>
      <w:tr w:rsidR="00DE67CB" w:rsidTr="00FA668C">
        <w:tc>
          <w:tcPr>
            <w:tcW w:w="3235" w:type="dxa"/>
            <w:tcBorders>
              <w:left w:val="single" w:sz="12" w:space="0" w:color="auto"/>
            </w:tcBorders>
          </w:tcPr>
          <w:p w:rsidR="00DE6AFC" w:rsidRPr="00DE67CB" w:rsidRDefault="001E2D98" w:rsidP="001E2D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In-school suspensions of 10 days or fewer</w:t>
            </w:r>
          </w:p>
        </w:tc>
        <w:tc>
          <w:tcPr>
            <w:tcW w:w="137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78</w:t>
            </w:r>
          </w:p>
        </w:tc>
        <w:tc>
          <w:tcPr>
            <w:tcW w:w="92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79</w:t>
            </w:r>
          </w:p>
        </w:tc>
        <w:tc>
          <w:tcPr>
            <w:tcW w:w="63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80</w:t>
            </w:r>
          </w:p>
        </w:tc>
        <w:tc>
          <w:tcPr>
            <w:tcW w:w="92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81</w:t>
            </w:r>
          </w:p>
        </w:tc>
        <w:tc>
          <w:tcPr>
            <w:tcW w:w="90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82</w:t>
            </w:r>
          </w:p>
        </w:tc>
        <w:tc>
          <w:tcPr>
            <w:tcW w:w="65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83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84</w:t>
            </w:r>
          </w:p>
        </w:tc>
      </w:tr>
      <w:tr w:rsidR="00DE67CB" w:rsidTr="00FA668C">
        <w:tc>
          <w:tcPr>
            <w:tcW w:w="3235" w:type="dxa"/>
            <w:tcBorders>
              <w:left w:val="single" w:sz="12" w:space="0" w:color="auto"/>
            </w:tcBorders>
          </w:tcPr>
          <w:p w:rsidR="00DE6AFC" w:rsidRPr="00DE67CB" w:rsidRDefault="001E2D98" w:rsidP="001E2D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In-school suspensions of more than 10 days</w:t>
            </w:r>
          </w:p>
        </w:tc>
        <w:tc>
          <w:tcPr>
            <w:tcW w:w="137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85</w:t>
            </w:r>
          </w:p>
        </w:tc>
        <w:tc>
          <w:tcPr>
            <w:tcW w:w="92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86</w:t>
            </w:r>
          </w:p>
        </w:tc>
        <w:tc>
          <w:tcPr>
            <w:tcW w:w="63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87</w:t>
            </w:r>
          </w:p>
        </w:tc>
        <w:tc>
          <w:tcPr>
            <w:tcW w:w="92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88</w:t>
            </w:r>
          </w:p>
        </w:tc>
        <w:tc>
          <w:tcPr>
            <w:tcW w:w="90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89</w:t>
            </w:r>
          </w:p>
        </w:tc>
        <w:tc>
          <w:tcPr>
            <w:tcW w:w="656" w:type="dxa"/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90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91</w:t>
            </w:r>
          </w:p>
        </w:tc>
      </w:tr>
      <w:tr w:rsidR="00DE67CB" w:rsidTr="00FA668C">
        <w:tc>
          <w:tcPr>
            <w:tcW w:w="3235" w:type="dxa"/>
            <w:tcBorders>
              <w:left w:val="single" w:sz="12" w:space="0" w:color="auto"/>
              <w:bottom w:val="single" w:sz="12" w:space="0" w:color="auto"/>
            </w:tcBorders>
          </w:tcPr>
          <w:p w:rsidR="00DE6AFC" w:rsidRPr="00DE67CB" w:rsidRDefault="00FA668C" w:rsidP="001E2D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Total disciplinary removals including in-school and out-of-school suspensions, expulsions, removals by school personnel to an interim alternative education setting, and removals by a hearing officer</w:t>
            </w:r>
          </w:p>
        </w:tc>
        <w:tc>
          <w:tcPr>
            <w:tcW w:w="1376" w:type="dxa"/>
            <w:tcBorders>
              <w:bottom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92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93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94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95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96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97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98</w:t>
            </w:r>
          </w:p>
        </w:tc>
      </w:tr>
    </w:tbl>
    <w:p w:rsidR="00723CDB" w:rsidRDefault="00723CDB" w:rsidP="00FA668C">
      <w:pPr>
        <w:autoSpaceDE w:val="0"/>
        <w:autoSpaceDN w:val="0"/>
        <w:adjustRightInd w:val="0"/>
        <w:spacing w:after="0" w:line="240" w:lineRule="auto"/>
      </w:pPr>
    </w:p>
    <w:sectPr w:rsidR="0072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2AC3"/>
    <w:multiLevelType w:val="hybridMultilevel"/>
    <w:tmpl w:val="9F786D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3815E7"/>
    <w:multiLevelType w:val="hybridMultilevel"/>
    <w:tmpl w:val="62085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4B5363"/>
    <w:multiLevelType w:val="hybridMultilevel"/>
    <w:tmpl w:val="C35426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FC"/>
    <w:rsid w:val="00015FAF"/>
    <w:rsid w:val="000203D9"/>
    <w:rsid w:val="0003461A"/>
    <w:rsid w:val="00063D55"/>
    <w:rsid w:val="00080F90"/>
    <w:rsid w:val="000850E3"/>
    <w:rsid w:val="00093522"/>
    <w:rsid w:val="000E2233"/>
    <w:rsid w:val="000F1C9B"/>
    <w:rsid w:val="00114412"/>
    <w:rsid w:val="001363FE"/>
    <w:rsid w:val="001435FE"/>
    <w:rsid w:val="00155348"/>
    <w:rsid w:val="00164F60"/>
    <w:rsid w:val="001727ED"/>
    <w:rsid w:val="001B3A95"/>
    <w:rsid w:val="001E2D98"/>
    <w:rsid w:val="001F7C8E"/>
    <w:rsid w:val="002040AB"/>
    <w:rsid w:val="00205ECD"/>
    <w:rsid w:val="00245338"/>
    <w:rsid w:val="002B5C93"/>
    <w:rsid w:val="002B6311"/>
    <w:rsid w:val="002E1C81"/>
    <w:rsid w:val="0030304F"/>
    <w:rsid w:val="00303CA3"/>
    <w:rsid w:val="003224B0"/>
    <w:rsid w:val="003308CB"/>
    <w:rsid w:val="00334999"/>
    <w:rsid w:val="00381FA3"/>
    <w:rsid w:val="003A240D"/>
    <w:rsid w:val="003A5D38"/>
    <w:rsid w:val="003B59FF"/>
    <w:rsid w:val="003D02F9"/>
    <w:rsid w:val="003E13F5"/>
    <w:rsid w:val="003F0D00"/>
    <w:rsid w:val="00412769"/>
    <w:rsid w:val="004275A2"/>
    <w:rsid w:val="00440C61"/>
    <w:rsid w:val="00457001"/>
    <w:rsid w:val="004628B6"/>
    <w:rsid w:val="0047014B"/>
    <w:rsid w:val="00481387"/>
    <w:rsid w:val="004A7EBC"/>
    <w:rsid w:val="004B4B23"/>
    <w:rsid w:val="004D473A"/>
    <w:rsid w:val="004E5818"/>
    <w:rsid w:val="004F0822"/>
    <w:rsid w:val="004F350A"/>
    <w:rsid w:val="005026A7"/>
    <w:rsid w:val="00503A33"/>
    <w:rsid w:val="005154F4"/>
    <w:rsid w:val="0051630E"/>
    <w:rsid w:val="0051640A"/>
    <w:rsid w:val="005275D2"/>
    <w:rsid w:val="00553DB0"/>
    <w:rsid w:val="00574E7B"/>
    <w:rsid w:val="005755C1"/>
    <w:rsid w:val="00575D39"/>
    <w:rsid w:val="0059669E"/>
    <w:rsid w:val="005B1B14"/>
    <w:rsid w:val="005C1A1C"/>
    <w:rsid w:val="00600855"/>
    <w:rsid w:val="00611C8A"/>
    <w:rsid w:val="0061591A"/>
    <w:rsid w:val="0063336A"/>
    <w:rsid w:val="00636603"/>
    <w:rsid w:val="00663AC2"/>
    <w:rsid w:val="00667BAB"/>
    <w:rsid w:val="00676602"/>
    <w:rsid w:val="00680C80"/>
    <w:rsid w:val="00695EA7"/>
    <w:rsid w:val="006A00FE"/>
    <w:rsid w:val="006B661B"/>
    <w:rsid w:val="006C7BF4"/>
    <w:rsid w:val="00722DCE"/>
    <w:rsid w:val="00723CDB"/>
    <w:rsid w:val="00747B2B"/>
    <w:rsid w:val="00754F46"/>
    <w:rsid w:val="00771810"/>
    <w:rsid w:val="00782B96"/>
    <w:rsid w:val="007D5EB4"/>
    <w:rsid w:val="007E3772"/>
    <w:rsid w:val="008035EA"/>
    <w:rsid w:val="00805A67"/>
    <w:rsid w:val="00836216"/>
    <w:rsid w:val="00845F3A"/>
    <w:rsid w:val="00865F5B"/>
    <w:rsid w:val="0088405D"/>
    <w:rsid w:val="008845F4"/>
    <w:rsid w:val="0089661F"/>
    <w:rsid w:val="008B2855"/>
    <w:rsid w:val="008E3FED"/>
    <w:rsid w:val="00913EF8"/>
    <w:rsid w:val="00930A0E"/>
    <w:rsid w:val="00976810"/>
    <w:rsid w:val="009A108B"/>
    <w:rsid w:val="009A6441"/>
    <w:rsid w:val="009F6878"/>
    <w:rsid w:val="009F6D42"/>
    <w:rsid w:val="00A11A62"/>
    <w:rsid w:val="00A12D1D"/>
    <w:rsid w:val="00A437B0"/>
    <w:rsid w:val="00A51B2F"/>
    <w:rsid w:val="00A736FE"/>
    <w:rsid w:val="00A82787"/>
    <w:rsid w:val="00AC253F"/>
    <w:rsid w:val="00AD58BD"/>
    <w:rsid w:val="00AE14FB"/>
    <w:rsid w:val="00AF5373"/>
    <w:rsid w:val="00AF566C"/>
    <w:rsid w:val="00B15E5E"/>
    <w:rsid w:val="00B20509"/>
    <w:rsid w:val="00B46288"/>
    <w:rsid w:val="00B64D10"/>
    <w:rsid w:val="00B70F88"/>
    <w:rsid w:val="00B93096"/>
    <w:rsid w:val="00BB340C"/>
    <w:rsid w:val="00BB4980"/>
    <w:rsid w:val="00BC52AC"/>
    <w:rsid w:val="00C2085F"/>
    <w:rsid w:val="00C24CED"/>
    <w:rsid w:val="00C55347"/>
    <w:rsid w:val="00C609C5"/>
    <w:rsid w:val="00C629C1"/>
    <w:rsid w:val="00C70004"/>
    <w:rsid w:val="00C80174"/>
    <w:rsid w:val="00C81FD6"/>
    <w:rsid w:val="00CB49B2"/>
    <w:rsid w:val="00CB49B3"/>
    <w:rsid w:val="00CF24B6"/>
    <w:rsid w:val="00D23185"/>
    <w:rsid w:val="00D246AC"/>
    <w:rsid w:val="00D44DD0"/>
    <w:rsid w:val="00D9218A"/>
    <w:rsid w:val="00DB45A1"/>
    <w:rsid w:val="00DB7060"/>
    <w:rsid w:val="00DD6C50"/>
    <w:rsid w:val="00DE67CB"/>
    <w:rsid w:val="00DE6AFC"/>
    <w:rsid w:val="00DE716D"/>
    <w:rsid w:val="00DE7F70"/>
    <w:rsid w:val="00DF169E"/>
    <w:rsid w:val="00E12485"/>
    <w:rsid w:val="00E1377B"/>
    <w:rsid w:val="00E148D6"/>
    <w:rsid w:val="00E3587A"/>
    <w:rsid w:val="00EA7328"/>
    <w:rsid w:val="00EF5806"/>
    <w:rsid w:val="00F14AE6"/>
    <w:rsid w:val="00F22A50"/>
    <w:rsid w:val="00F24840"/>
    <w:rsid w:val="00F7718D"/>
    <w:rsid w:val="00F977AC"/>
    <w:rsid w:val="00FA668C"/>
    <w:rsid w:val="00FB119D"/>
    <w:rsid w:val="00FC3FD7"/>
    <w:rsid w:val="00FD1425"/>
    <w:rsid w:val="00FD3020"/>
    <w:rsid w:val="00FD4C1F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Pearcy, Tammy</dc:creator>
  <cp:lastModifiedBy>Kathy Duniven</cp:lastModifiedBy>
  <cp:revision>2</cp:revision>
  <dcterms:created xsi:type="dcterms:W3CDTF">2017-07-28T12:50:00Z</dcterms:created>
  <dcterms:modified xsi:type="dcterms:W3CDTF">2017-07-28T12:50:00Z</dcterms:modified>
</cp:coreProperties>
</file>