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4F781" w14:textId="2FF17B03" w:rsidR="00CA51D2" w:rsidRPr="0072615D" w:rsidRDefault="00CA51D2" w:rsidP="00872861">
      <w:pPr>
        <w:jc w:val="center"/>
        <w:rPr>
          <w:rFonts w:cstheme="minorHAnsi"/>
          <w:b/>
          <w:sz w:val="32"/>
          <w:szCs w:val="32"/>
        </w:rPr>
      </w:pPr>
    </w:p>
    <w:tbl>
      <w:tblPr>
        <w:tblStyle w:val="TableGrid"/>
        <w:tblW w:w="14125" w:type="dxa"/>
        <w:tblLayout w:type="fixed"/>
        <w:tblLook w:val="04A0" w:firstRow="1" w:lastRow="0" w:firstColumn="1" w:lastColumn="0" w:noHBand="0" w:noVBand="1"/>
      </w:tblPr>
      <w:tblGrid>
        <w:gridCol w:w="1165"/>
        <w:gridCol w:w="1440"/>
        <w:gridCol w:w="1800"/>
        <w:gridCol w:w="1350"/>
        <w:gridCol w:w="4680"/>
        <w:gridCol w:w="2700"/>
        <w:gridCol w:w="990"/>
      </w:tblGrid>
      <w:tr w:rsidR="00C22077" w:rsidRPr="0072615D" w14:paraId="519C950C" w14:textId="77777777" w:rsidTr="006B3FC8">
        <w:trPr>
          <w:trHeight w:val="1502"/>
        </w:trPr>
        <w:tc>
          <w:tcPr>
            <w:tcW w:w="1165" w:type="dxa"/>
            <w:shd w:val="clear" w:color="auto" w:fill="D9E2F3" w:themeFill="accent1" w:themeFillTint="33"/>
            <w:vAlign w:val="center"/>
          </w:tcPr>
          <w:p w14:paraId="0207F432" w14:textId="77777777" w:rsidR="00B87F2A" w:rsidRPr="0072615D" w:rsidRDefault="00B87F2A" w:rsidP="006B3FC8">
            <w:pPr>
              <w:jc w:val="center"/>
              <w:rPr>
                <w:rFonts w:cstheme="minorHAnsi"/>
                <w:b/>
              </w:rPr>
            </w:pPr>
            <w:r w:rsidRPr="0072615D">
              <w:rPr>
                <w:rFonts w:cstheme="minorHAnsi"/>
                <w:b/>
              </w:rPr>
              <w:t>Date</w:t>
            </w:r>
          </w:p>
        </w:tc>
        <w:tc>
          <w:tcPr>
            <w:tcW w:w="1440" w:type="dxa"/>
            <w:shd w:val="clear" w:color="auto" w:fill="D9E2F3" w:themeFill="accent1" w:themeFillTint="33"/>
            <w:vAlign w:val="center"/>
          </w:tcPr>
          <w:p w14:paraId="062FDDF6" w14:textId="77777777" w:rsidR="00B87F2A" w:rsidRPr="0072615D" w:rsidRDefault="00B87F2A" w:rsidP="006B3FC8">
            <w:pPr>
              <w:jc w:val="center"/>
              <w:rPr>
                <w:rFonts w:cstheme="minorHAnsi"/>
                <w:b/>
              </w:rPr>
            </w:pPr>
            <w:r w:rsidRPr="0072615D">
              <w:rPr>
                <w:rFonts w:cstheme="minorHAnsi"/>
                <w:b/>
              </w:rPr>
              <w:t>Time</w:t>
            </w:r>
          </w:p>
        </w:tc>
        <w:tc>
          <w:tcPr>
            <w:tcW w:w="1800" w:type="dxa"/>
            <w:shd w:val="clear" w:color="auto" w:fill="D9E2F3" w:themeFill="accent1" w:themeFillTint="33"/>
            <w:vAlign w:val="center"/>
          </w:tcPr>
          <w:p w14:paraId="7562D7E5" w14:textId="77777777" w:rsidR="00B87F2A" w:rsidRPr="0072615D" w:rsidRDefault="00B87F2A" w:rsidP="00C65A9C">
            <w:pPr>
              <w:jc w:val="center"/>
              <w:rPr>
                <w:rFonts w:cstheme="minorHAnsi"/>
                <w:b/>
              </w:rPr>
            </w:pPr>
            <w:r w:rsidRPr="0072615D">
              <w:rPr>
                <w:rFonts w:cstheme="minorHAnsi"/>
                <w:b/>
              </w:rPr>
              <w:t>Topic</w:t>
            </w:r>
          </w:p>
        </w:tc>
        <w:tc>
          <w:tcPr>
            <w:tcW w:w="1350" w:type="dxa"/>
            <w:shd w:val="clear" w:color="auto" w:fill="D9E2F3" w:themeFill="accent1" w:themeFillTint="33"/>
            <w:vAlign w:val="center"/>
          </w:tcPr>
          <w:p w14:paraId="6ADAD695" w14:textId="43106C27" w:rsidR="006749B5" w:rsidRPr="0072615D" w:rsidRDefault="00B87F2A" w:rsidP="00C65A9C">
            <w:pPr>
              <w:jc w:val="center"/>
              <w:rPr>
                <w:rFonts w:cstheme="minorHAnsi"/>
                <w:b/>
              </w:rPr>
            </w:pPr>
            <w:r w:rsidRPr="0072615D">
              <w:rPr>
                <w:rFonts w:cstheme="minorHAnsi"/>
                <w:b/>
              </w:rPr>
              <w:t>Target Grade Level</w:t>
            </w:r>
            <w:r w:rsidR="00C65A9C">
              <w:rPr>
                <w:rFonts w:cstheme="minorHAnsi"/>
                <w:b/>
              </w:rPr>
              <w:t xml:space="preserve"> </w:t>
            </w:r>
            <w:r w:rsidR="006749B5" w:rsidRPr="0072615D">
              <w:rPr>
                <w:rFonts w:cstheme="minorHAnsi"/>
                <w:b/>
              </w:rPr>
              <w:t>Or</w:t>
            </w:r>
          </w:p>
          <w:p w14:paraId="6C015F7F" w14:textId="722C2F05" w:rsidR="006749B5" w:rsidRPr="0072615D" w:rsidRDefault="006749B5" w:rsidP="006B3FC8">
            <w:pPr>
              <w:jc w:val="center"/>
              <w:rPr>
                <w:rFonts w:cstheme="minorHAnsi"/>
                <w:b/>
              </w:rPr>
            </w:pPr>
            <w:r w:rsidRPr="0072615D">
              <w:rPr>
                <w:rFonts w:cstheme="minorHAnsi"/>
                <w:b/>
              </w:rPr>
              <w:t>Audience</w:t>
            </w:r>
          </w:p>
        </w:tc>
        <w:tc>
          <w:tcPr>
            <w:tcW w:w="4680" w:type="dxa"/>
            <w:shd w:val="clear" w:color="auto" w:fill="D9E2F3" w:themeFill="accent1" w:themeFillTint="33"/>
            <w:vAlign w:val="center"/>
          </w:tcPr>
          <w:p w14:paraId="0BB96AAC" w14:textId="7651657D" w:rsidR="00B87F2A" w:rsidRPr="0072615D" w:rsidRDefault="00B87F2A" w:rsidP="006B3FC8">
            <w:pPr>
              <w:jc w:val="center"/>
              <w:rPr>
                <w:rFonts w:cstheme="minorHAnsi"/>
                <w:b/>
              </w:rPr>
            </w:pPr>
            <w:r w:rsidRPr="0072615D">
              <w:rPr>
                <w:rFonts w:cstheme="minorHAnsi"/>
                <w:b/>
              </w:rPr>
              <w:t>Session Details</w:t>
            </w:r>
          </w:p>
        </w:tc>
        <w:tc>
          <w:tcPr>
            <w:tcW w:w="2700" w:type="dxa"/>
            <w:shd w:val="clear" w:color="auto" w:fill="D9E2F3" w:themeFill="accent1" w:themeFillTint="33"/>
            <w:vAlign w:val="center"/>
          </w:tcPr>
          <w:p w14:paraId="633E12BD" w14:textId="0F3A2445" w:rsidR="00B87F2A" w:rsidRPr="0072615D" w:rsidRDefault="00B87F2A" w:rsidP="006B3FC8">
            <w:pPr>
              <w:jc w:val="center"/>
              <w:rPr>
                <w:rFonts w:cstheme="minorHAnsi"/>
                <w:b/>
              </w:rPr>
            </w:pPr>
            <w:r w:rsidRPr="0072615D">
              <w:rPr>
                <w:rFonts w:cstheme="minorHAnsi"/>
                <w:b/>
              </w:rPr>
              <w:t>Registration Link</w:t>
            </w:r>
          </w:p>
        </w:tc>
        <w:tc>
          <w:tcPr>
            <w:tcW w:w="990" w:type="dxa"/>
            <w:shd w:val="clear" w:color="auto" w:fill="D9E2F3" w:themeFill="accent1" w:themeFillTint="33"/>
            <w:vAlign w:val="center"/>
          </w:tcPr>
          <w:p w14:paraId="5F61B6B9" w14:textId="77777777" w:rsidR="00B87F2A" w:rsidRPr="0072615D" w:rsidRDefault="00B87F2A" w:rsidP="006B3FC8">
            <w:pPr>
              <w:jc w:val="center"/>
              <w:rPr>
                <w:rFonts w:cstheme="minorHAnsi"/>
                <w:b/>
              </w:rPr>
            </w:pPr>
            <w:r w:rsidRPr="0072615D">
              <w:rPr>
                <w:rFonts w:cstheme="minorHAnsi"/>
                <w:b/>
              </w:rPr>
              <w:t>Session #</w:t>
            </w:r>
          </w:p>
          <w:p w14:paraId="42ABBDC9" w14:textId="77777777" w:rsidR="00B87F2A" w:rsidRPr="0072615D" w:rsidRDefault="00B87F2A" w:rsidP="006B3FC8">
            <w:pPr>
              <w:jc w:val="center"/>
              <w:rPr>
                <w:rFonts w:cstheme="minorHAnsi"/>
                <w:b/>
              </w:rPr>
            </w:pPr>
            <w:r w:rsidRPr="0072615D">
              <w:rPr>
                <w:rFonts w:cstheme="minorHAnsi"/>
                <w:b/>
              </w:rPr>
              <w:t>Credit Type</w:t>
            </w:r>
          </w:p>
        </w:tc>
      </w:tr>
      <w:tr w:rsidR="00C22077" w:rsidRPr="00256775" w14:paraId="22035319" w14:textId="77777777" w:rsidTr="005A3343">
        <w:trPr>
          <w:trHeight w:val="638"/>
        </w:trPr>
        <w:tc>
          <w:tcPr>
            <w:tcW w:w="1165" w:type="dxa"/>
            <w:shd w:val="clear" w:color="auto" w:fill="D9E2F3" w:themeFill="accent1" w:themeFillTint="33"/>
          </w:tcPr>
          <w:p w14:paraId="62FEC08D" w14:textId="73A7E598" w:rsidR="00AD317B" w:rsidRPr="00256775" w:rsidRDefault="00B22995" w:rsidP="00872861">
            <w:pPr>
              <w:jc w:val="center"/>
              <w:rPr>
                <w:rFonts w:cstheme="minorHAnsi"/>
              </w:rPr>
            </w:pPr>
            <w:r>
              <w:rPr>
                <w:rFonts w:cstheme="minorHAnsi"/>
              </w:rPr>
              <w:t>09/01/20</w:t>
            </w:r>
          </w:p>
        </w:tc>
        <w:tc>
          <w:tcPr>
            <w:tcW w:w="1440" w:type="dxa"/>
            <w:shd w:val="clear" w:color="auto" w:fill="auto"/>
          </w:tcPr>
          <w:p w14:paraId="622DC6D3" w14:textId="1268BC08" w:rsidR="00AD317B" w:rsidRPr="00256775" w:rsidRDefault="002C35B0" w:rsidP="00256775">
            <w:pPr>
              <w:jc w:val="center"/>
              <w:rPr>
                <w:rFonts w:cstheme="minorHAnsi"/>
              </w:rPr>
            </w:pPr>
            <w:r>
              <w:rPr>
                <w:rFonts w:cstheme="minorHAnsi"/>
              </w:rPr>
              <w:t>1</w:t>
            </w:r>
            <w:r w:rsidR="00B22995">
              <w:rPr>
                <w:rFonts w:cstheme="minorHAnsi"/>
              </w:rPr>
              <w:t>0</w:t>
            </w:r>
            <w:r>
              <w:rPr>
                <w:rFonts w:cstheme="minorHAnsi"/>
              </w:rPr>
              <w:t xml:space="preserve">:00 - </w:t>
            </w:r>
            <w:r w:rsidR="00B22995">
              <w:rPr>
                <w:rFonts w:cstheme="minorHAnsi"/>
              </w:rPr>
              <w:t>11:00 a</w:t>
            </w:r>
            <w:r w:rsidR="006978C4">
              <w:rPr>
                <w:rFonts w:cstheme="minorHAnsi"/>
              </w:rPr>
              <w:t>.</w:t>
            </w:r>
            <w:r w:rsidR="00B22995">
              <w:rPr>
                <w:rFonts w:cstheme="minorHAnsi"/>
              </w:rPr>
              <w:t>m.</w:t>
            </w:r>
          </w:p>
        </w:tc>
        <w:tc>
          <w:tcPr>
            <w:tcW w:w="1800" w:type="dxa"/>
            <w:shd w:val="clear" w:color="auto" w:fill="auto"/>
          </w:tcPr>
          <w:p w14:paraId="11318092" w14:textId="7C46BFAC" w:rsidR="00AD317B" w:rsidRPr="00256775" w:rsidRDefault="00B22995" w:rsidP="00C65A9C">
            <w:pPr>
              <w:jc w:val="center"/>
              <w:rPr>
                <w:rFonts w:cstheme="minorHAnsi"/>
                <w:b/>
              </w:rPr>
            </w:pPr>
            <w:r>
              <w:rPr>
                <w:rFonts w:eastAsia="Times New Roman" w:cs="Arial"/>
                <w:color w:val="000000"/>
              </w:rPr>
              <w:t>School Counselor PLC</w:t>
            </w:r>
          </w:p>
        </w:tc>
        <w:tc>
          <w:tcPr>
            <w:tcW w:w="1350" w:type="dxa"/>
            <w:shd w:val="clear" w:color="auto" w:fill="auto"/>
          </w:tcPr>
          <w:p w14:paraId="331E1471" w14:textId="6BBBEA47" w:rsidR="00AD317B" w:rsidRPr="00256775" w:rsidRDefault="00256775" w:rsidP="00872861">
            <w:pPr>
              <w:jc w:val="center"/>
              <w:rPr>
                <w:rFonts w:cstheme="minorHAnsi"/>
              </w:rPr>
            </w:pPr>
            <w:r w:rsidRPr="00256775">
              <w:rPr>
                <w:rFonts w:cstheme="minorHAnsi"/>
              </w:rPr>
              <w:t>All Levels</w:t>
            </w:r>
          </w:p>
        </w:tc>
        <w:tc>
          <w:tcPr>
            <w:tcW w:w="4680" w:type="dxa"/>
            <w:shd w:val="clear" w:color="auto" w:fill="auto"/>
          </w:tcPr>
          <w:p w14:paraId="3992CFE4" w14:textId="31C96513" w:rsidR="00B22995" w:rsidRPr="00B22995" w:rsidRDefault="00B22995" w:rsidP="00B22995">
            <w:pPr>
              <w:rPr>
                <w:rFonts w:ascii="Times New Roman" w:eastAsia="Times New Roman" w:hAnsi="Times New Roman" w:cs="Times New Roman"/>
                <w:sz w:val="20"/>
                <w:szCs w:val="20"/>
              </w:rPr>
            </w:pPr>
            <w:r w:rsidRPr="00B22995">
              <w:rPr>
                <w:rFonts w:ascii="Segoe UI" w:eastAsia="Times New Roman" w:hAnsi="Segoe UI" w:cs="Segoe UI"/>
                <w:color w:val="212529"/>
                <w:sz w:val="20"/>
                <w:szCs w:val="20"/>
                <w:shd w:val="clear" w:color="auto" w:fill="FFFFFF"/>
              </w:rPr>
              <w:t>This meeting is intended to create a network of counselors who can collaborate and share resources. Any updates from TEA, the Higher Ed</w:t>
            </w:r>
            <w:r w:rsidR="006B3FC8">
              <w:rPr>
                <w:rFonts w:ascii="Segoe UI" w:eastAsia="Times New Roman" w:hAnsi="Segoe UI" w:cs="Segoe UI"/>
                <w:color w:val="212529"/>
                <w:sz w:val="20"/>
                <w:szCs w:val="20"/>
                <w:shd w:val="clear" w:color="auto" w:fill="FFFFFF"/>
              </w:rPr>
              <w:t>ucation</w:t>
            </w:r>
            <w:r w:rsidRPr="00B22995">
              <w:rPr>
                <w:rFonts w:ascii="Segoe UI" w:eastAsia="Times New Roman" w:hAnsi="Segoe UI" w:cs="Segoe UI"/>
                <w:color w:val="212529"/>
                <w:sz w:val="20"/>
                <w:szCs w:val="20"/>
                <w:shd w:val="clear" w:color="auto" w:fill="FFFFFF"/>
              </w:rPr>
              <w:t xml:space="preserve"> Coordinating Board, or</w:t>
            </w:r>
            <w:r w:rsidR="006B3FC8">
              <w:rPr>
                <w:rFonts w:ascii="Segoe UI" w:eastAsia="Times New Roman" w:hAnsi="Segoe UI" w:cs="Segoe UI"/>
                <w:color w:val="212529"/>
                <w:sz w:val="20"/>
                <w:szCs w:val="20"/>
                <w:shd w:val="clear" w:color="auto" w:fill="FFFFFF"/>
              </w:rPr>
              <w:t xml:space="preserve"> other critical education entities</w:t>
            </w:r>
            <w:r w:rsidRPr="00B22995">
              <w:rPr>
                <w:rFonts w:ascii="Segoe UI" w:eastAsia="Times New Roman" w:hAnsi="Segoe UI" w:cs="Segoe UI"/>
                <w:color w:val="212529"/>
                <w:sz w:val="20"/>
                <w:szCs w:val="20"/>
                <w:shd w:val="clear" w:color="auto" w:fill="FFFFFF"/>
              </w:rPr>
              <w:t xml:space="preserve"> will be shared.</w:t>
            </w:r>
          </w:p>
          <w:p w14:paraId="2402FDC2" w14:textId="3EFAE0E7" w:rsidR="00AD317B" w:rsidRPr="00C22077" w:rsidRDefault="00AD317B" w:rsidP="00256775">
            <w:pPr>
              <w:rPr>
                <w:rFonts w:eastAsia="Times New Roman" w:cs="Times New Roman"/>
                <w:sz w:val="20"/>
                <w:szCs w:val="20"/>
              </w:rPr>
            </w:pPr>
          </w:p>
        </w:tc>
        <w:tc>
          <w:tcPr>
            <w:tcW w:w="2700" w:type="dxa"/>
            <w:shd w:val="clear" w:color="auto" w:fill="auto"/>
          </w:tcPr>
          <w:p w14:paraId="5AE7B325" w14:textId="32E9473A" w:rsidR="00C0519F" w:rsidRDefault="00BE66A0" w:rsidP="00872861">
            <w:pPr>
              <w:jc w:val="center"/>
            </w:pPr>
            <w:hyperlink r:id="rId8" w:history="1">
              <w:r w:rsidR="00DA62D5" w:rsidRPr="00AF7B72">
                <w:rPr>
                  <w:rStyle w:val="Hyperlink"/>
                </w:rPr>
                <w:t>https://bit.ly/2PJC1We</w:t>
              </w:r>
            </w:hyperlink>
          </w:p>
          <w:p w14:paraId="720A9BD3" w14:textId="77777777" w:rsidR="00DA62D5" w:rsidRDefault="00DA62D5" w:rsidP="00872861">
            <w:pPr>
              <w:jc w:val="center"/>
            </w:pPr>
          </w:p>
          <w:p w14:paraId="21CDB2A0" w14:textId="252F8882" w:rsidR="00573916" w:rsidRPr="00256775" w:rsidRDefault="00573916" w:rsidP="00872861">
            <w:pPr>
              <w:jc w:val="center"/>
              <w:rPr>
                <w:rFonts w:cstheme="minorHAnsi"/>
                <w:b/>
              </w:rPr>
            </w:pPr>
          </w:p>
        </w:tc>
        <w:tc>
          <w:tcPr>
            <w:tcW w:w="990" w:type="dxa"/>
            <w:shd w:val="clear" w:color="auto" w:fill="auto"/>
          </w:tcPr>
          <w:p w14:paraId="0F87D926" w14:textId="153CF2A2" w:rsidR="00AD317B" w:rsidRDefault="00B22995" w:rsidP="00872861">
            <w:pPr>
              <w:jc w:val="center"/>
              <w:rPr>
                <w:rFonts w:cstheme="minorHAnsi"/>
                <w:b/>
              </w:rPr>
            </w:pPr>
            <w:r>
              <w:rPr>
                <w:rFonts w:cstheme="minorHAnsi"/>
                <w:b/>
              </w:rPr>
              <w:t>#49356</w:t>
            </w:r>
          </w:p>
          <w:p w14:paraId="51896784" w14:textId="2E19DCD6" w:rsidR="00E17343" w:rsidRDefault="00B22995" w:rsidP="00872861">
            <w:pPr>
              <w:jc w:val="center"/>
              <w:rPr>
                <w:rFonts w:cstheme="minorHAnsi"/>
                <w:b/>
              </w:rPr>
            </w:pPr>
            <w:r>
              <w:rPr>
                <w:rFonts w:cstheme="minorHAnsi"/>
                <w:b/>
              </w:rPr>
              <w:t xml:space="preserve">1.0 </w:t>
            </w:r>
            <w:proofErr w:type="spellStart"/>
            <w:r>
              <w:rPr>
                <w:rFonts w:cstheme="minorHAnsi"/>
                <w:b/>
              </w:rPr>
              <w:t>hr</w:t>
            </w:r>
            <w:proofErr w:type="spellEnd"/>
          </w:p>
          <w:p w14:paraId="6B4A71F9" w14:textId="12A7EB0B" w:rsidR="00C0519F" w:rsidRPr="00256775" w:rsidRDefault="00C0519F" w:rsidP="00872861">
            <w:pPr>
              <w:jc w:val="center"/>
              <w:rPr>
                <w:rFonts w:cstheme="minorHAnsi"/>
                <w:b/>
              </w:rPr>
            </w:pPr>
            <w:r>
              <w:rPr>
                <w:rFonts w:cstheme="minorHAnsi"/>
                <w:b/>
              </w:rPr>
              <w:t>CPE</w:t>
            </w:r>
          </w:p>
        </w:tc>
      </w:tr>
      <w:tr w:rsidR="00C22077" w:rsidRPr="00256775" w14:paraId="3CA38D84" w14:textId="77777777" w:rsidTr="005A3343">
        <w:trPr>
          <w:trHeight w:val="1403"/>
        </w:trPr>
        <w:tc>
          <w:tcPr>
            <w:tcW w:w="1165" w:type="dxa"/>
            <w:shd w:val="clear" w:color="auto" w:fill="D9E2F3" w:themeFill="accent1" w:themeFillTint="33"/>
          </w:tcPr>
          <w:p w14:paraId="5EE443EF" w14:textId="72DE5254" w:rsidR="00256775" w:rsidRPr="00256775" w:rsidRDefault="00DA62D5" w:rsidP="00872861">
            <w:pPr>
              <w:jc w:val="center"/>
              <w:rPr>
                <w:rFonts w:cstheme="minorHAnsi"/>
              </w:rPr>
            </w:pPr>
            <w:r>
              <w:rPr>
                <w:rFonts w:cstheme="minorHAnsi"/>
              </w:rPr>
              <w:t>09/03</w:t>
            </w:r>
            <w:r w:rsidR="00256775">
              <w:rPr>
                <w:rFonts w:cstheme="minorHAnsi"/>
              </w:rPr>
              <w:t>/20</w:t>
            </w:r>
          </w:p>
        </w:tc>
        <w:tc>
          <w:tcPr>
            <w:tcW w:w="1440" w:type="dxa"/>
            <w:shd w:val="clear" w:color="auto" w:fill="auto"/>
          </w:tcPr>
          <w:p w14:paraId="760F1345" w14:textId="7B3CDCBE" w:rsidR="00256775" w:rsidRPr="00256775" w:rsidRDefault="00DA62D5" w:rsidP="00256775">
            <w:pPr>
              <w:jc w:val="center"/>
              <w:rPr>
                <w:rFonts w:cstheme="minorHAnsi"/>
              </w:rPr>
            </w:pPr>
            <w:r>
              <w:rPr>
                <w:rFonts w:cstheme="minorHAnsi"/>
              </w:rPr>
              <w:t>8:00 a.m. - Noon</w:t>
            </w:r>
            <w:r w:rsidR="00E17343">
              <w:rPr>
                <w:rFonts w:cstheme="minorHAnsi"/>
              </w:rPr>
              <w:t xml:space="preserve"> </w:t>
            </w:r>
          </w:p>
        </w:tc>
        <w:tc>
          <w:tcPr>
            <w:tcW w:w="1800" w:type="dxa"/>
            <w:shd w:val="clear" w:color="auto" w:fill="auto"/>
          </w:tcPr>
          <w:p w14:paraId="3B632A0A" w14:textId="2FF6B94B" w:rsidR="00256775" w:rsidRPr="00256775" w:rsidRDefault="00DA62D5" w:rsidP="00C65A9C">
            <w:pPr>
              <w:jc w:val="center"/>
              <w:rPr>
                <w:rFonts w:eastAsia="Times New Roman" w:cs="Arial"/>
                <w:color w:val="000000"/>
              </w:rPr>
            </w:pPr>
            <w:r w:rsidRPr="00DA62D5">
              <w:rPr>
                <w:rFonts w:eastAsia="Times New Roman" w:cs="Arial"/>
                <w:color w:val="000000"/>
              </w:rPr>
              <w:t>Youth Mental Health First Aid (in proud partnership with MHMR of Tarrant County) Session</w:t>
            </w:r>
          </w:p>
        </w:tc>
        <w:tc>
          <w:tcPr>
            <w:tcW w:w="1350" w:type="dxa"/>
            <w:shd w:val="clear" w:color="auto" w:fill="auto"/>
          </w:tcPr>
          <w:p w14:paraId="665091BB" w14:textId="70E7E4A6" w:rsidR="00256775" w:rsidRPr="00256775" w:rsidRDefault="00256775" w:rsidP="00872861">
            <w:pPr>
              <w:jc w:val="center"/>
              <w:rPr>
                <w:rFonts w:cstheme="minorHAnsi"/>
              </w:rPr>
            </w:pPr>
            <w:r>
              <w:rPr>
                <w:rFonts w:cstheme="minorHAnsi"/>
              </w:rPr>
              <w:t>All Levels</w:t>
            </w:r>
          </w:p>
        </w:tc>
        <w:tc>
          <w:tcPr>
            <w:tcW w:w="4680" w:type="dxa"/>
            <w:shd w:val="clear" w:color="auto" w:fill="auto"/>
          </w:tcPr>
          <w:p w14:paraId="79AAF7BD" w14:textId="70E4D738" w:rsidR="00DA62D5" w:rsidRPr="00DA62D5" w:rsidRDefault="00DA62D5" w:rsidP="00DA62D5">
            <w:pPr>
              <w:rPr>
                <w:rFonts w:ascii="Times New Roman" w:eastAsia="Times New Roman" w:hAnsi="Times New Roman" w:cs="Times New Roman"/>
                <w:sz w:val="20"/>
                <w:szCs w:val="20"/>
              </w:rPr>
            </w:pPr>
            <w:r w:rsidRPr="00DA62D5">
              <w:rPr>
                <w:rFonts w:ascii="Segoe UI" w:eastAsia="Times New Roman" w:hAnsi="Segoe UI" w:cs="Segoe UI"/>
                <w:color w:val="212529"/>
                <w:sz w:val="20"/>
                <w:szCs w:val="20"/>
                <w:shd w:val="clear" w:color="auto" w:fill="FFFFFF"/>
              </w:rPr>
              <w:t>Youth Mental Health First Aid teaches you how to identify, understand</w:t>
            </w:r>
            <w:r w:rsidR="006B3FC8">
              <w:rPr>
                <w:rFonts w:ascii="Segoe UI" w:eastAsia="Times New Roman" w:hAnsi="Segoe UI" w:cs="Segoe UI"/>
                <w:color w:val="212529"/>
                <w:sz w:val="20"/>
                <w:szCs w:val="20"/>
                <w:shd w:val="clear" w:color="auto" w:fill="FFFFFF"/>
              </w:rPr>
              <w:t>,</w:t>
            </w:r>
            <w:r w:rsidRPr="00DA62D5">
              <w:rPr>
                <w:rFonts w:ascii="Segoe UI" w:eastAsia="Times New Roman" w:hAnsi="Segoe UI" w:cs="Segoe UI"/>
                <w:color w:val="212529"/>
                <w:sz w:val="20"/>
                <w:szCs w:val="20"/>
                <w:shd w:val="clear" w:color="auto" w:fill="FFFFFF"/>
              </w:rPr>
              <w:t xml:space="preserve"> and respond to signs of mental illnesses and</w:t>
            </w:r>
            <w:r w:rsidR="006B3FC8">
              <w:rPr>
                <w:rFonts w:ascii="Segoe UI" w:eastAsia="Times New Roman" w:hAnsi="Segoe UI" w:cs="Segoe UI"/>
                <w:color w:val="212529"/>
                <w:sz w:val="20"/>
                <w:szCs w:val="20"/>
                <w:shd w:val="clear" w:color="auto" w:fill="FFFFFF"/>
              </w:rPr>
              <w:t xml:space="preserve"> substance use disorders. This eight</w:t>
            </w:r>
            <w:r w:rsidRPr="00DA62D5">
              <w:rPr>
                <w:rFonts w:ascii="Segoe UI" w:eastAsia="Times New Roman" w:hAnsi="Segoe UI" w:cs="Segoe UI"/>
                <w:color w:val="212529"/>
                <w:sz w:val="20"/>
                <w:szCs w:val="20"/>
                <w:shd w:val="clear" w:color="auto" w:fill="FFFFFF"/>
              </w:rPr>
              <w:t>-hour training gives adults who work with youth the skills they need to reach out and provide initial support to adolescents (ages 12-18) who may be developing a mental health or substance use problem and help connect them to the appropriate care.</w:t>
            </w:r>
          </w:p>
          <w:p w14:paraId="3BF39371" w14:textId="73A7711A" w:rsidR="00256775" w:rsidRPr="00C22077" w:rsidRDefault="00256775" w:rsidP="00256775">
            <w:pPr>
              <w:rPr>
                <w:rFonts w:eastAsia="Times New Roman" w:cs="Times New Roman"/>
                <w:sz w:val="20"/>
                <w:szCs w:val="20"/>
              </w:rPr>
            </w:pPr>
          </w:p>
        </w:tc>
        <w:tc>
          <w:tcPr>
            <w:tcW w:w="2700" w:type="dxa"/>
            <w:shd w:val="clear" w:color="auto" w:fill="auto"/>
          </w:tcPr>
          <w:p w14:paraId="4F552772" w14:textId="57902C66" w:rsidR="00573916" w:rsidRPr="00DA62D5" w:rsidRDefault="00BE66A0" w:rsidP="00DA62D5">
            <w:pPr>
              <w:jc w:val="center"/>
              <w:rPr>
                <w:rFonts w:cstheme="minorHAnsi"/>
              </w:rPr>
            </w:pPr>
            <w:hyperlink r:id="rId9" w:history="1">
              <w:r w:rsidR="00DA62D5" w:rsidRPr="00DA62D5">
                <w:rPr>
                  <w:rStyle w:val="Hyperlink"/>
                  <w:rFonts w:cstheme="minorHAnsi"/>
                </w:rPr>
                <w:t>https://bit.ly/3kE5tuN</w:t>
              </w:r>
            </w:hyperlink>
          </w:p>
          <w:p w14:paraId="68786986" w14:textId="77777777" w:rsidR="00DA62D5" w:rsidRDefault="00DA62D5" w:rsidP="00DA62D5">
            <w:pPr>
              <w:jc w:val="center"/>
              <w:rPr>
                <w:rFonts w:cstheme="minorHAnsi"/>
                <w:b/>
              </w:rPr>
            </w:pPr>
          </w:p>
          <w:p w14:paraId="49B74FFA" w14:textId="4163A66E" w:rsidR="00857288" w:rsidRDefault="00857288" w:rsidP="00DA62D5">
            <w:pPr>
              <w:jc w:val="center"/>
              <w:rPr>
                <w:rFonts w:cstheme="minorHAnsi"/>
                <w:b/>
              </w:rPr>
            </w:pPr>
            <w:r>
              <w:rPr>
                <w:rFonts w:cstheme="minorHAnsi"/>
                <w:b/>
              </w:rPr>
              <w:t>Registration Closed</w:t>
            </w:r>
          </w:p>
          <w:p w14:paraId="1E8F9969" w14:textId="77777777" w:rsidR="00857288" w:rsidRDefault="00857288" w:rsidP="00DA62D5">
            <w:pPr>
              <w:jc w:val="center"/>
              <w:rPr>
                <w:rFonts w:cstheme="minorHAnsi"/>
                <w:b/>
              </w:rPr>
            </w:pPr>
          </w:p>
          <w:p w14:paraId="0A6C2E18" w14:textId="188417BE" w:rsidR="00857288" w:rsidRPr="00256775" w:rsidRDefault="00857288" w:rsidP="00DA62D5">
            <w:pPr>
              <w:jc w:val="center"/>
              <w:rPr>
                <w:rFonts w:cstheme="minorHAnsi"/>
                <w:b/>
              </w:rPr>
            </w:pPr>
          </w:p>
        </w:tc>
        <w:tc>
          <w:tcPr>
            <w:tcW w:w="990" w:type="dxa"/>
            <w:shd w:val="clear" w:color="auto" w:fill="auto"/>
          </w:tcPr>
          <w:p w14:paraId="7B0FBDBF" w14:textId="5D4FFC1C" w:rsidR="00256775" w:rsidRDefault="00490223" w:rsidP="00872861">
            <w:pPr>
              <w:jc w:val="center"/>
              <w:rPr>
                <w:rFonts w:cstheme="minorHAnsi"/>
                <w:b/>
              </w:rPr>
            </w:pPr>
            <w:r>
              <w:rPr>
                <w:rFonts w:cstheme="minorHAnsi"/>
                <w:b/>
              </w:rPr>
              <w:t>#</w:t>
            </w:r>
            <w:r w:rsidR="00DA62D5">
              <w:rPr>
                <w:rFonts w:cstheme="minorHAnsi"/>
                <w:b/>
              </w:rPr>
              <w:t>47349</w:t>
            </w:r>
          </w:p>
          <w:p w14:paraId="62C9CADB" w14:textId="51C3547A" w:rsidR="00E17343" w:rsidRDefault="00DA62D5" w:rsidP="00872861">
            <w:pPr>
              <w:jc w:val="center"/>
              <w:rPr>
                <w:rFonts w:cstheme="minorHAnsi"/>
                <w:b/>
              </w:rPr>
            </w:pPr>
            <w:r>
              <w:rPr>
                <w:rFonts w:cstheme="minorHAnsi"/>
                <w:b/>
              </w:rPr>
              <w:t>4</w:t>
            </w:r>
            <w:r w:rsidR="00E17343">
              <w:rPr>
                <w:rFonts w:cstheme="minorHAnsi"/>
                <w:b/>
              </w:rPr>
              <w:t xml:space="preserve"> </w:t>
            </w:r>
            <w:proofErr w:type="spellStart"/>
            <w:r w:rsidR="00E17343">
              <w:rPr>
                <w:rFonts w:cstheme="minorHAnsi"/>
                <w:b/>
              </w:rPr>
              <w:t>hrs</w:t>
            </w:r>
            <w:proofErr w:type="spellEnd"/>
          </w:p>
          <w:p w14:paraId="7331129A" w14:textId="63FAC60E" w:rsidR="00016AF1" w:rsidRPr="00256775" w:rsidRDefault="00016AF1" w:rsidP="00872861">
            <w:pPr>
              <w:jc w:val="center"/>
              <w:rPr>
                <w:rFonts w:cstheme="minorHAnsi"/>
                <w:b/>
              </w:rPr>
            </w:pPr>
            <w:r>
              <w:rPr>
                <w:rFonts w:cstheme="minorHAnsi"/>
                <w:b/>
              </w:rPr>
              <w:t>CPE</w:t>
            </w:r>
          </w:p>
        </w:tc>
      </w:tr>
      <w:tr w:rsidR="00C22077" w:rsidRPr="00256775" w14:paraId="7792952B" w14:textId="77777777" w:rsidTr="005A3343">
        <w:trPr>
          <w:trHeight w:val="1448"/>
        </w:trPr>
        <w:tc>
          <w:tcPr>
            <w:tcW w:w="1165" w:type="dxa"/>
            <w:shd w:val="clear" w:color="auto" w:fill="D9E2F3" w:themeFill="accent1" w:themeFillTint="33"/>
          </w:tcPr>
          <w:p w14:paraId="670E7ED0" w14:textId="1218E554" w:rsidR="00E17343" w:rsidRDefault="00EB0692" w:rsidP="00872861">
            <w:pPr>
              <w:jc w:val="center"/>
              <w:rPr>
                <w:rFonts w:cstheme="minorHAnsi"/>
              </w:rPr>
            </w:pPr>
            <w:r>
              <w:rPr>
                <w:rFonts w:cstheme="minorHAnsi"/>
              </w:rPr>
              <w:t>09/03</w:t>
            </w:r>
            <w:r w:rsidR="00E17343">
              <w:rPr>
                <w:rFonts w:cstheme="minorHAnsi"/>
              </w:rPr>
              <w:t>/20</w:t>
            </w:r>
          </w:p>
        </w:tc>
        <w:tc>
          <w:tcPr>
            <w:tcW w:w="1440" w:type="dxa"/>
            <w:shd w:val="clear" w:color="auto" w:fill="auto"/>
          </w:tcPr>
          <w:p w14:paraId="3223EA59" w14:textId="2BD06E6E" w:rsidR="00E17343" w:rsidRDefault="006B3FC8" w:rsidP="00256775">
            <w:pPr>
              <w:jc w:val="center"/>
              <w:rPr>
                <w:rFonts w:cstheme="minorHAnsi"/>
              </w:rPr>
            </w:pPr>
            <w:r>
              <w:rPr>
                <w:rFonts w:cstheme="minorHAnsi"/>
              </w:rPr>
              <w:t>11:00 a.m. -</w:t>
            </w:r>
            <w:r w:rsidR="00EB0692">
              <w:rPr>
                <w:rFonts w:cstheme="minorHAnsi"/>
              </w:rPr>
              <w:t xml:space="preserve"> Noon</w:t>
            </w:r>
          </w:p>
        </w:tc>
        <w:tc>
          <w:tcPr>
            <w:tcW w:w="1800" w:type="dxa"/>
            <w:shd w:val="clear" w:color="auto" w:fill="auto"/>
          </w:tcPr>
          <w:p w14:paraId="26E22AAE" w14:textId="476E5D00" w:rsidR="00E17343" w:rsidRPr="00E17343" w:rsidRDefault="00EB0692" w:rsidP="00C65A9C">
            <w:pPr>
              <w:jc w:val="center"/>
              <w:rPr>
                <w:rFonts w:eastAsia="Times New Roman" w:cs="Arial"/>
                <w:color w:val="000000"/>
              </w:rPr>
            </w:pPr>
            <w:r>
              <w:rPr>
                <w:rFonts w:eastAsia="Times New Roman" w:cs="Arial"/>
                <w:color w:val="000000"/>
              </w:rPr>
              <w:t>Adolescent Stress &amp; Anxiety</w:t>
            </w:r>
          </w:p>
        </w:tc>
        <w:tc>
          <w:tcPr>
            <w:tcW w:w="1350" w:type="dxa"/>
            <w:shd w:val="clear" w:color="auto" w:fill="auto"/>
          </w:tcPr>
          <w:p w14:paraId="4D8C2097" w14:textId="223C2E08" w:rsidR="00E17343" w:rsidRDefault="00E17343" w:rsidP="00872861">
            <w:pPr>
              <w:jc w:val="center"/>
              <w:rPr>
                <w:rFonts w:cstheme="minorHAnsi"/>
              </w:rPr>
            </w:pPr>
            <w:r>
              <w:rPr>
                <w:rFonts w:cstheme="minorHAnsi"/>
              </w:rPr>
              <w:t>All Levels</w:t>
            </w:r>
          </w:p>
        </w:tc>
        <w:tc>
          <w:tcPr>
            <w:tcW w:w="4680" w:type="dxa"/>
            <w:shd w:val="clear" w:color="auto" w:fill="auto"/>
          </w:tcPr>
          <w:p w14:paraId="13CB105B" w14:textId="2B2A3C45" w:rsidR="00E17343" w:rsidRPr="00C22077" w:rsidRDefault="00EB0692" w:rsidP="00C65A9C">
            <w:pPr>
              <w:rPr>
                <w:rFonts w:ascii="Times New Roman" w:eastAsia="Times New Roman" w:hAnsi="Times New Roman" w:cs="Times New Roman"/>
                <w:sz w:val="20"/>
                <w:szCs w:val="20"/>
              </w:rPr>
            </w:pPr>
            <w:r w:rsidRPr="00EB0692">
              <w:rPr>
                <w:rFonts w:ascii="Segoe UI" w:eastAsia="Times New Roman" w:hAnsi="Segoe UI" w:cs="Segoe UI"/>
                <w:color w:val="212529"/>
                <w:sz w:val="20"/>
                <w:szCs w:val="20"/>
                <w:shd w:val="clear" w:color="auto" w:fill="FFFFFF"/>
              </w:rPr>
              <w:t xml:space="preserve">Dallas Behavioral Healthcare Hospital will present this session on the impact of stress and anxiety on adolescents and youth. </w:t>
            </w:r>
            <w:r w:rsidR="00C65A9C">
              <w:rPr>
                <w:rFonts w:ascii="Segoe UI" w:eastAsia="Times New Roman" w:hAnsi="Segoe UI" w:cs="Segoe UI"/>
                <w:color w:val="212529"/>
                <w:sz w:val="20"/>
                <w:szCs w:val="20"/>
                <w:shd w:val="clear" w:color="auto" w:fill="FFFFFF"/>
              </w:rPr>
              <w:t>Hear</w:t>
            </w:r>
            <w:r w:rsidRPr="00EB0692">
              <w:rPr>
                <w:rFonts w:ascii="Segoe UI" w:eastAsia="Times New Roman" w:hAnsi="Segoe UI" w:cs="Segoe UI"/>
                <w:color w:val="212529"/>
                <w:sz w:val="20"/>
                <w:szCs w:val="20"/>
                <w:shd w:val="clear" w:color="auto" w:fill="FFFFFF"/>
              </w:rPr>
              <w:t xml:space="preserve"> examples on how stress and anxiety can manifest into behaviors that impact students cognitively,</w:t>
            </w:r>
            <w:r w:rsidR="00C65A9C">
              <w:rPr>
                <w:rFonts w:ascii="Segoe UI" w:eastAsia="Times New Roman" w:hAnsi="Segoe UI" w:cs="Segoe UI"/>
                <w:color w:val="212529"/>
                <w:sz w:val="20"/>
                <w:szCs w:val="20"/>
                <w:shd w:val="clear" w:color="auto" w:fill="FFFFFF"/>
              </w:rPr>
              <w:t xml:space="preserve"> emotionally, and physically. L</w:t>
            </w:r>
            <w:r w:rsidRPr="00EB0692">
              <w:rPr>
                <w:rFonts w:ascii="Segoe UI" w:eastAsia="Times New Roman" w:hAnsi="Segoe UI" w:cs="Segoe UI"/>
                <w:color w:val="212529"/>
                <w:sz w:val="20"/>
                <w:szCs w:val="20"/>
                <w:shd w:val="clear" w:color="auto" w:fill="FFFFFF"/>
              </w:rPr>
              <w:t>et's learn more about how we as adults can best support students who have been impacted by stress and anxiety.</w:t>
            </w:r>
          </w:p>
        </w:tc>
        <w:tc>
          <w:tcPr>
            <w:tcW w:w="2700" w:type="dxa"/>
            <w:shd w:val="clear" w:color="auto" w:fill="auto"/>
          </w:tcPr>
          <w:p w14:paraId="153DA079" w14:textId="1DA2476C" w:rsidR="002A6B7B" w:rsidRDefault="00BE66A0" w:rsidP="00EB0692">
            <w:pPr>
              <w:jc w:val="center"/>
            </w:pPr>
            <w:hyperlink r:id="rId10" w:history="1">
              <w:r w:rsidR="00EB0692" w:rsidRPr="00AF7B72">
                <w:rPr>
                  <w:rStyle w:val="Hyperlink"/>
                </w:rPr>
                <w:t>https://bit.ly/2FaryAX</w:t>
              </w:r>
            </w:hyperlink>
          </w:p>
          <w:p w14:paraId="759AC922" w14:textId="77777777" w:rsidR="00EB0692" w:rsidRDefault="00EB0692" w:rsidP="00EB0692">
            <w:pPr>
              <w:jc w:val="center"/>
            </w:pPr>
          </w:p>
          <w:p w14:paraId="4E231875" w14:textId="77777777" w:rsidR="00EB0692" w:rsidRDefault="00EB0692" w:rsidP="00EB0692">
            <w:pPr>
              <w:jc w:val="center"/>
            </w:pPr>
          </w:p>
          <w:p w14:paraId="336E2B21" w14:textId="77777777" w:rsidR="00EB0692" w:rsidRDefault="00EB0692" w:rsidP="00EB0692">
            <w:pPr>
              <w:jc w:val="center"/>
            </w:pPr>
          </w:p>
          <w:p w14:paraId="7B7F6694" w14:textId="054EADA6" w:rsidR="00EB0692" w:rsidRDefault="00BE66A0" w:rsidP="00EB0692">
            <w:pPr>
              <w:jc w:val="center"/>
            </w:pPr>
            <w:hyperlink r:id="rId11" w:history="1">
              <w:r w:rsidR="00EB0692" w:rsidRPr="00AF7B72">
                <w:rPr>
                  <w:rStyle w:val="Hyperlink"/>
                </w:rPr>
                <w:t>https://bit.ly/3gTc56u</w:t>
              </w:r>
            </w:hyperlink>
          </w:p>
          <w:p w14:paraId="703F422E" w14:textId="36687AF1" w:rsidR="00EB0692" w:rsidRDefault="00EB0692" w:rsidP="00EB0692">
            <w:pPr>
              <w:jc w:val="center"/>
            </w:pPr>
            <w:r>
              <w:t>(LPC Only)</w:t>
            </w:r>
          </w:p>
        </w:tc>
        <w:tc>
          <w:tcPr>
            <w:tcW w:w="990" w:type="dxa"/>
            <w:shd w:val="clear" w:color="auto" w:fill="auto"/>
          </w:tcPr>
          <w:p w14:paraId="2D15C3D3" w14:textId="1B3CA5C9" w:rsidR="00E17343" w:rsidRDefault="00EB0692" w:rsidP="00872861">
            <w:pPr>
              <w:jc w:val="center"/>
              <w:rPr>
                <w:rFonts w:cstheme="minorHAnsi"/>
                <w:b/>
              </w:rPr>
            </w:pPr>
            <w:r>
              <w:rPr>
                <w:rFonts w:cstheme="minorHAnsi"/>
                <w:b/>
              </w:rPr>
              <w:t>#49396</w:t>
            </w:r>
          </w:p>
          <w:p w14:paraId="08A2E0C2" w14:textId="19AA40E7" w:rsidR="002A6B7B" w:rsidRDefault="00EB0692" w:rsidP="00872861">
            <w:pPr>
              <w:jc w:val="center"/>
              <w:rPr>
                <w:rFonts w:cstheme="minorHAnsi"/>
                <w:b/>
              </w:rPr>
            </w:pPr>
            <w:r>
              <w:rPr>
                <w:rFonts w:cstheme="minorHAnsi"/>
                <w:b/>
              </w:rPr>
              <w:t xml:space="preserve">1.5 </w:t>
            </w:r>
            <w:proofErr w:type="spellStart"/>
            <w:r>
              <w:rPr>
                <w:rFonts w:cstheme="minorHAnsi"/>
                <w:b/>
              </w:rPr>
              <w:t>hrs</w:t>
            </w:r>
            <w:proofErr w:type="spellEnd"/>
          </w:p>
          <w:p w14:paraId="3388AF24" w14:textId="77777777" w:rsidR="002A6B7B" w:rsidRDefault="002A6B7B" w:rsidP="00872861">
            <w:pPr>
              <w:jc w:val="center"/>
              <w:rPr>
                <w:rFonts w:cstheme="minorHAnsi"/>
                <w:b/>
              </w:rPr>
            </w:pPr>
            <w:r>
              <w:rPr>
                <w:rFonts w:cstheme="minorHAnsi"/>
                <w:b/>
              </w:rPr>
              <w:t>CPE</w:t>
            </w:r>
          </w:p>
          <w:p w14:paraId="1DB3D986" w14:textId="77777777" w:rsidR="00EB0692" w:rsidRDefault="00EB0692" w:rsidP="00872861">
            <w:pPr>
              <w:jc w:val="center"/>
              <w:rPr>
                <w:rFonts w:cstheme="minorHAnsi"/>
                <w:b/>
              </w:rPr>
            </w:pPr>
          </w:p>
          <w:p w14:paraId="247956AC" w14:textId="77777777" w:rsidR="00EB0692" w:rsidRDefault="00EB0692" w:rsidP="00872861">
            <w:pPr>
              <w:jc w:val="center"/>
              <w:rPr>
                <w:rFonts w:cstheme="minorHAnsi"/>
                <w:b/>
              </w:rPr>
            </w:pPr>
            <w:r>
              <w:rPr>
                <w:rFonts w:cstheme="minorHAnsi"/>
                <w:b/>
              </w:rPr>
              <w:t>#49397</w:t>
            </w:r>
          </w:p>
          <w:p w14:paraId="1536ACBE" w14:textId="77777777" w:rsidR="00EB0692" w:rsidRDefault="00EB0692" w:rsidP="00872861">
            <w:pPr>
              <w:jc w:val="center"/>
              <w:rPr>
                <w:rFonts w:cstheme="minorHAnsi"/>
                <w:b/>
              </w:rPr>
            </w:pPr>
            <w:r>
              <w:rPr>
                <w:rFonts w:cstheme="minorHAnsi"/>
                <w:b/>
              </w:rPr>
              <w:t xml:space="preserve">1.5 </w:t>
            </w:r>
            <w:proofErr w:type="spellStart"/>
            <w:r>
              <w:rPr>
                <w:rFonts w:cstheme="minorHAnsi"/>
                <w:b/>
              </w:rPr>
              <w:t>hrs</w:t>
            </w:r>
            <w:proofErr w:type="spellEnd"/>
          </w:p>
          <w:p w14:paraId="45DAD7B8" w14:textId="6EED8383" w:rsidR="00EB0692" w:rsidRDefault="00EB0692" w:rsidP="00872861">
            <w:pPr>
              <w:jc w:val="center"/>
              <w:rPr>
                <w:rFonts w:cstheme="minorHAnsi"/>
                <w:b/>
              </w:rPr>
            </w:pPr>
            <w:r>
              <w:rPr>
                <w:rFonts w:cstheme="minorHAnsi"/>
                <w:b/>
              </w:rPr>
              <w:t>LPC</w:t>
            </w:r>
          </w:p>
        </w:tc>
      </w:tr>
      <w:tr w:rsidR="00C22077" w:rsidRPr="00256775" w14:paraId="7B72C9E0" w14:textId="77777777" w:rsidTr="005A3343">
        <w:trPr>
          <w:trHeight w:val="1403"/>
        </w:trPr>
        <w:tc>
          <w:tcPr>
            <w:tcW w:w="1165" w:type="dxa"/>
            <w:shd w:val="clear" w:color="auto" w:fill="D9E2F3" w:themeFill="accent1" w:themeFillTint="33"/>
          </w:tcPr>
          <w:p w14:paraId="479D95FF" w14:textId="7DB789D6" w:rsidR="00EB0692" w:rsidRDefault="00EB0692" w:rsidP="00872861">
            <w:pPr>
              <w:jc w:val="center"/>
              <w:rPr>
                <w:rFonts w:cstheme="minorHAnsi"/>
              </w:rPr>
            </w:pPr>
            <w:r>
              <w:rPr>
                <w:rFonts w:cstheme="minorHAnsi"/>
              </w:rPr>
              <w:lastRenderedPageBreak/>
              <w:t>09/10/20</w:t>
            </w:r>
          </w:p>
        </w:tc>
        <w:tc>
          <w:tcPr>
            <w:tcW w:w="1440" w:type="dxa"/>
            <w:shd w:val="clear" w:color="auto" w:fill="auto"/>
          </w:tcPr>
          <w:p w14:paraId="03902830" w14:textId="2681BFFC" w:rsidR="00EB0692" w:rsidRDefault="006B3FC8" w:rsidP="00256775">
            <w:pPr>
              <w:jc w:val="center"/>
              <w:rPr>
                <w:rFonts w:cstheme="minorHAnsi"/>
              </w:rPr>
            </w:pPr>
            <w:r>
              <w:rPr>
                <w:rFonts w:cstheme="minorHAnsi"/>
              </w:rPr>
              <w:t>9:00 a.m. -</w:t>
            </w:r>
            <w:r w:rsidR="00EB0692">
              <w:rPr>
                <w:rFonts w:cstheme="minorHAnsi"/>
              </w:rPr>
              <w:t xml:space="preserve"> Noon</w:t>
            </w:r>
          </w:p>
        </w:tc>
        <w:tc>
          <w:tcPr>
            <w:tcW w:w="1800" w:type="dxa"/>
            <w:shd w:val="clear" w:color="auto" w:fill="auto"/>
          </w:tcPr>
          <w:p w14:paraId="4C627707" w14:textId="01E62763" w:rsidR="00EB0692" w:rsidRDefault="00EB0692" w:rsidP="00C65A9C">
            <w:pPr>
              <w:jc w:val="center"/>
              <w:rPr>
                <w:rFonts w:eastAsia="Times New Roman" w:cs="Arial"/>
                <w:color w:val="000000"/>
              </w:rPr>
            </w:pPr>
            <w:r>
              <w:rPr>
                <w:rFonts w:eastAsia="Times New Roman" w:cs="Arial"/>
                <w:color w:val="000000"/>
              </w:rPr>
              <w:t>Trust-Based Relational Intervention (TBRI) Training</w:t>
            </w:r>
          </w:p>
        </w:tc>
        <w:tc>
          <w:tcPr>
            <w:tcW w:w="1350" w:type="dxa"/>
            <w:shd w:val="clear" w:color="auto" w:fill="auto"/>
          </w:tcPr>
          <w:p w14:paraId="787D2D38" w14:textId="7581B317" w:rsidR="00EB0692" w:rsidRDefault="00EB0692" w:rsidP="00872861">
            <w:pPr>
              <w:jc w:val="center"/>
              <w:rPr>
                <w:rFonts w:cstheme="minorHAnsi"/>
              </w:rPr>
            </w:pPr>
            <w:r>
              <w:rPr>
                <w:rFonts w:cstheme="minorHAnsi"/>
              </w:rPr>
              <w:t>All Levels</w:t>
            </w:r>
          </w:p>
        </w:tc>
        <w:tc>
          <w:tcPr>
            <w:tcW w:w="4680" w:type="dxa"/>
            <w:shd w:val="clear" w:color="auto" w:fill="auto"/>
          </w:tcPr>
          <w:p w14:paraId="1AD64D72" w14:textId="3DBF2F7E" w:rsidR="00EB0692" w:rsidRPr="00EB0692" w:rsidRDefault="00EB0692" w:rsidP="00EB0692">
            <w:pPr>
              <w:rPr>
                <w:rFonts w:ascii="Times New Roman" w:eastAsia="Times New Roman" w:hAnsi="Times New Roman" w:cs="Times New Roman"/>
                <w:sz w:val="20"/>
                <w:szCs w:val="20"/>
              </w:rPr>
            </w:pPr>
            <w:r w:rsidRPr="00C22077">
              <w:rPr>
                <w:rFonts w:ascii="Segoe UI" w:eastAsia="Times New Roman" w:hAnsi="Segoe UI" w:cs="Segoe UI"/>
                <w:color w:val="212529"/>
                <w:sz w:val="20"/>
                <w:szCs w:val="20"/>
                <w:shd w:val="clear" w:color="auto" w:fill="FFFFFF"/>
              </w:rPr>
              <w:t>TBRI</w:t>
            </w:r>
            <w:r w:rsidRPr="00EB0692">
              <w:rPr>
                <w:rFonts w:ascii="Segoe UI" w:eastAsia="Times New Roman" w:hAnsi="Segoe UI" w:cs="Segoe UI"/>
                <w:color w:val="212529"/>
                <w:sz w:val="20"/>
                <w:szCs w:val="20"/>
                <w:shd w:val="clear" w:color="auto" w:fill="FFFFFF"/>
              </w:rPr>
              <w:t>® is an attachment-based, trauma-informed intervention that is designed to meet the complex nee</w:t>
            </w:r>
            <w:r w:rsidRPr="00C22077">
              <w:rPr>
                <w:rFonts w:ascii="Segoe UI" w:eastAsia="Times New Roman" w:hAnsi="Segoe UI" w:cs="Segoe UI"/>
                <w:color w:val="212529"/>
                <w:sz w:val="20"/>
                <w:szCs w:val="20"/>
                <w:shd w:val="clear" w:color="auto" w:fill="FFFFFF"/>
              </w:rPr>
              <w:t>ds of vulnerable children. TBRI</w:t>
            </w:r>
            <w:r w:rsidRPr="00EB0692">
              <w:rPr>
                <w:rFonts w:ascii="Segoe UI" w:eastAsia="Times New Roman" w:hAnsi="Segoe UI" w:cs="Segoe UI"/>
                <w:color w:val="212529"/>
                <w:sz w:val="20"/>
                <w:szCs w:val="20"/>
                <w:shd w:val="clear" w:color="auto" w:fill="FFFFFF"/>
              </w:rPr>
              <w:t>® uses Empowering Principles to address physical needs, Connecting Principles for attachment needs, and Correcting Principles to disarm fear-based behaviors. While the intervention is based on years of attachment, sensory processing, and neuroscience researc</w:t>
            </w:r>
            <w:r w:rsidRPr="00C22077">
              <w:rPr>
                <w:rFonts w:ascii="Segoe UI" w:eastAsia="Times New Roman" w:hAnsi="Segoe UI" w:cs="Segoe UI"/>
                <w:color w:val="212529"/>
                <w:sz w:val="20"/>
                <w:szCs w:val="20"/>
                <w:shd w:val="clear" w:color="auto" w:fill="FFFFFF"/>
              </w:rPr>
              <w:t>h, the heartbeat of TBRI® is connection. TBRI</w:t>
            </w:r>
            <w:r w:rsidRPr="00EB0692">
              <w:rPr>
                <w:rFonts w:ascii="Segoe UI" w:eastAsia="Times New Roman" w:hAnsi="Segoe UI" w:cs="Segoe UI"/>
                <w:color w:val="212529"/>
                <w:sz w:val="20"/>
                <w:szCs w:val="20"/>
                <w:shd w:val="clear" w:color="auto" w:fill="FFFFFF"/>
              </w:rPr>
              <w:t>® is designed for children from "hard places," such as abuse, neglect, and/or trauma. Because of their histories, it is often difficult for these children to trust the loving adults in their lives, which often result</w:t>
            </w:r>
            <w:r w:rsidRPr="00C22077">
              <w:rPr>
                <w:rFonts w:ascii="Segoe UI" w:eastAsia="Times New Roman" w:hAnsi="Segoe UI" w:cs="Segoe UI"/>
                <w:color w:val="212529"/>
                <w:sz w:val="20"/>
                <w:szCs w:val="20"/>
                <w:shd w:val="clear" w:color="auto" w:fill="FFFFFF"/>
              </w:rPr>
              <w:t>s in perplexing behaviors. TBRI</w:t>
            </w:r>
            <w:r w:rsidRPr="00EB0692">
              <w:rPr>
                <w:rFonts w:ascii="Segoe UI" w:eastAsia="Times New Roman" w:hAnsi="Segoe UI" w:cs="Segoe UI"/>
                <w:color w:val="212529"/>
                <w:sz w:val="20"/>
                <w:szCs w:val="20"/>
                <w:shd w:val="clear" w:color="auto" w:fill="FFFFFF"/>
              </w:rPr>
              <w:t>® offers practical tools for parents, caregivers, teachers, or anyone who works with children to see the "whole child" in their care and help that child reach his or her highest potential.</w:t>
            </w:r>
          </w:p>
          <w:p w14:paraId="753CA9D6" w14:textId="77777777" w:rsidR="00EB0692" w:rsidRPr="00C22077" w:rsidRDefault="00EB0692" w:rsidP="00EB0692">
            <w:pPr>
              <w:rPr>
                <w:rFonts w:ascii="Segoe UI" w:eastAsia="Times New Roman" w:hAnsi="Segoe UI" w:cs="Segoe UI"/>
                <w:color w:val="212529"/>
                <w:sz w:val="20"/>
                <w:szCs w:val="20"/>
                <w:shd w:val="clear" w:color="auto" w:fill="FFFFFF"/>
              </w:rPr>
            </w:pPr>
          </w:p>
        </w:tc>
        <w:tc>
          <w:tcPr>
            <w:tcW w:w="2700" w:type="dxa"/>
            <w:shd w:val="clear" w:color="auto" w:fill="auto"/>
          </w:tcPr>
          <w:p w14:paraId="50702976" w14:textId="23AA3166" w:rsidR="00EB0692" w:rsidRDefault="00BE66A0" w:rsidP="00EB0692">
            <w:pPr>
              <w:jc w:val="center"/>
            </w:pPr>
            <w:hyperlink r:id="rId12" w:history="1">
              <w:r w:rsidR="00932E14" w:rsidRPr="00AF7B72">
                <w:rPr>
                  <w:rStyle w:val="Hyperlink"/>
                </w:rPr>
                <w:t>https://bit.ly/2PN3FBB</w:t>
              </w:r>
            </w:hyperlink>
          </w:p>
          <w:p w14:paraId="5335E3FB" w14:textId="77777777" w:rsidR="00932E14" w:rsidRDefault="00932E14" w:rsidP="00EB0692">
            <w:pPr>
              <w:jc w:val="center"/>
            </w:pPr>
          </w:p>
          <w:p w14:paraId="5577EA6D" w14:textId="77777777" w:rsidR="00932E14" w:rsidRDefault="00932E14" w:rsidP="00EB0692">
            <w:pPr>
              <w:jc w:val="center"/>
            </w:pPr>
          </w:p>
          <w:p w14:paraId="7469340E" w14:textId="77777777" w:rsidR="00932E14" w:rsidRDefault="00932E14" w:rsidP="00EB0692">
            <w:pPr>
              <w:jc w:val="center"/>
            </w:pPr>
          </w:p>
          <w:p w14:paraId="02FF02D6" w14:textId="77777777" w:rsidR="00932E14" w:rsidRDefault="00932E14" w:rsidP="00EB0692">
            <w:pPr>
              <w:jc w:val="center"/>
            </w:pPr>
          </w:p>
          <w:p w14:paraId="0C1C8810" w14:textId="77777777" w:rsidR="00932E14" w:rsidRDefault="00932E14" w:rsidP="00EB0692">
            <w:pPr>
              <w:jc w:val="center"/>
            </w:pPr>
          </w:p>
          <w:p w14:paraId="3D9C89C2" w14:textId="77777777" w:rsidR="00932E14" w:rsidRDefault="00932E14" w:rsidP="00EB0692">
            <w:pPr>
              <w:jc w:val="center"/>
            </w:pPr>
          </w:p>
          <w:p w14:paraId="395DADEF" w14:textId="77777777" w:rsidR="00932E14" w:rsidRDefault="00932E14" w:rsidP="00EB0692">
            <w:pPr>
              <w:jc w:val="center"/>
            </w:pPr>
          </w:p>
          <w:p w14:paraId="42F806FA" w14:textId="518A2740" w:rsidR="00932E14" w:rsidRDefault="00BE66A0" w:rsidP="00EB0692">
            <w:pPr>
              <w:jc w:val="center"/>
            </w:pPr>
            <w:hyperlink r:id="rId13" w:history="1">
              <w:r w:rsidR="00C22077" w:rsidRPr="00AF7B72">
                <w:rPr>
                  <w:rStyle w:val="Hyperlink"/>
                </w:rPr>
                <w:t>https://bit.ly/2PQWM20</w:t>
              </w:r>
            </w:hyperlink>
          </w:p>
          <w:p w14:paraId="3C109E7D" w14:textId="649CEBE3" w:rsidR="00C22077" w:rsidRDefault="00C22077" w:rsidP="00EB0692">
            <w:pPr>
              <w:jc w:val="center"/>
            </w:pPr>
            <w:r>
              <w:t>(LPC Only)</w:t>
            </w:r>
          </w:p>
          <w:p w14:paraId="334C778C" w14:textId="2AD1856A" w:rsidR="00C22077" w:rsidRDefault="00C22077" w:rsidP="00EB0692">
            <w:pPr>
              <w:jc w:val="center"/>
            </w:pPr>
          </w:p>
        </w:tc>
        <w:tc>
          <w:tcPr>
            <w:tcW w:w="990" w:type="dxa"/>
            <w:shd w:val="clear" w:color="auto" w:fill="auto"/>
          </w:tcPr>
          <w:p w14:paraId="6A8DD295" w14:textId="77777777" w:rsidR="00EB0692" w:rsidRDefault="00EB0692" w:rsidP="00872861">
            <w:pPr>
              <w:jc w:val="center"/>
              <w:rPr>
                <w:rFonts w:cstheme="minorHAnsi"/>
                <w:b/>
              </w:rPr>
            </w:pPr>
            <w:r>
              <w:rPr>
                <w:rFonts w:cstheme="minorHAnsi"/>
                <w:b/>
              </w:rPr>
              <w:t>#49768</w:t>
            </w:r>
          </w:p>
          <w:p w14:paraId="3D6C9B59" w14:textId="77777777" w:rsidR="00EB0692" w:rsidRDefault="00EB0692" w:rsidP="00872861">
            <w:pPr>
              <w:jc w:val="center"/>
              <w:rPr>
                <w:rFonts w:cstheme="minorHAnsi"/>
                <w:b/>
              </w:rPr>
            </w:pPr>
            <w:r>
              <w:rPr>
                <w:rFonts w:cstheme="minorHAnsi"/>
                <w:b/>
              </w:rPr>
              <w:t xml:space="preserve">4.0 </w:t>
            </w:r>
            <w:proofErr w:type="spellStart"/>
            <w:r>
              <w:rPr>
                <w:rFonts w:cstheme="minorHAnsi"/>
                <w:b/>
              </w:rPr>
              <w:t>hrs</w:t>
            </w:r>
            <w:proofErr w:type="spellEnd"/>
          </w:p>
          <w:p w14:paraId="65A7BE6E" w14:textId="77777777" w:rsidR="00EB0692" w:rsidRDefault="00EB0692" w:rsidP="00872861">
            <w:pPr>
              <w:jc w:val="center"/>
              <w:rPr>
                <w:rFonts w:cstheme="minorHAnsi"/>
                <w:b/>
              </w:rPr>
            </w:pPr>
            <w:r>
              <w:rPr>
                <w:rFonts w:cstheme="minorHAnsi"/>
                <w:b/>
              </w:rPr>
              <w:t>CPE</w:t>
            </w:r>
          </w:p>
          <w:p w14:paraId="3A688DC4" w14:textId="77777777" w:rsidR="00EB0692" w:rsidRDefault="00EB0692" w:rsidP="00872861">
            <w:pPr>
              <w:jc w:val="center"/>
              <w:rPr>
                <w:rFonts w:cstheme="minorHAnsi"/>
                <w:b/>
              </w:rPr>
            </w:pPr>
          </w:p>
          <w:p w14:paraId="5813605C" w14:textId="77777777" w:rsidR="00EB0692" w:rsidRDefault="00EB0692" w:rsidP="00872861">
            <w:pPr>
              <w:jc w:val="center"/>
              <w:rPr>
                <w:rFonts w:cstheme="minorHAnsi"/>
                <w:b/>
              </w:rPr>
            </w:pPr>
          </w:p>
          <w:p w14:paraId="7A648030" w14:textId="77777777" w:rsidR="00EB0692" w:rsidRDefault="00EB0692" w:rsidP="00872861">
            <w:pPr>
              <w:jc w:val="center"/>
              <w:rPr>
                <w:rFonts w:cstheme="minorHAnsi"/>
                <w:b/>
              </w:rPr>
            </w:pPr>
          </w:p>
          <w:p w14:paraId="7C969850" w14:textId="77777777" w:rsidR="00EB0692" w:rsidRDefault="00EB0692" w:rsidP="00872861">
            <w:pPr>
              <w:jc w:val="center"/>
              <w:rPr>
                <w:rFonts w:cstheme="minorHAnsi"/>
                <w:b/>
              </w:rPr>
            </w:pPr>
          </w:p>
          <w:p w14:paraId="385E1E0A" w14:textId="77777777" w:rsidR="00EB0692" w:rsidRDefault="00EB0692" w:rsidP="00872861">
            <w:pPr>
              <w:jc w:val="center"/>
              <w:rPr>
                <w:rFonts w:cstheme="minorHAnsi"/>
                <w:b/>
              </w:rPr>
            </w:pPr>
          </w:p>
          <w:p w14:paraId="2D9A3908" w14:textId="77777777" w:rsidR="00EB0692" w:rsidRDefault="00EB0692" w:rsidP="00872861">
            <w:pPr>
              <w:jc w:val="center"/>
              <w:rPr>
                <w:rFonts w:cstheme="minorHAnsi"/>
                <w:b/>
              </w:rPr>
            </w:pPr>
            <w:r>
              <w:rPr>
                <w:rFonts w:cstheme="minorHAnsi"/>
                <w:b/>
              </w:rPr>
              <w:t>#49769</w:t>
            </w:r>
          </w:p>
          <w:p w14:paraId="33B3AB07" w14:textId="77777777" w:rsidR="00EB0692" w:rsidRDefault="00EB0692" w:rsidP="00872861">
            <w:pPr>
              <w:jc w:val="center"/>
              <w:rPr>
                <w:rFonts w:cstheme="minorHAnsi"/>
                <w:b/>
              </w:rPr>
            </w:pPr>
            <w:r>
              <w:rPr>
                <w:rFonts w:cstheme="minorHAnsi"/>
                <w:b/>
              </w:rPr>
              <w:t xml:space="preserve">4.0 </w:t>
            </w:r>
            <w:proofErr w:type="spellStart"/>
            <w:r>
              <w:rPr>
                <w:rFonts w:cstheme="minorHAnsi"/>
                <w:b/>
              </w:rPr>
              <w:t>hrs</w:t>
            </w:r>
            <w:proofErr w:type="spellEnd"/>
          </w:p>
          <w:p w14:paraId="1792F2A1" w14:textId="51E70EE9" w:rsidR="00EB0692" w:rsidRDefault="00EB0692" w:rsidP="00872861">
            <w:pPr>
              <w:jc w:val="center"/>
              <w:rPr>
                <w:rFonts w:cstheme="minorHAnsi"/>
                <w:b/>
              </w:rPr>
            </w:pPr>
            <w:r>
              <w:rPr>
                <w:rFonts w:cstheme="minorHAnsi"/>
                <w:b/>
              </w:rPr>
              <w:t>LPC</w:t>
            </w:r>
          </w:p>
        </w:tc>
      </w:tr>
      <w:tr w:rsidR="00C22077" w:rsidRPr="00256775" w14:paraId="4283EE7F" w14:textId="77777777" w:rsidTr="005A3343">
        <w:trPr>
          <w:trHeight w:val="1403"/>
        </w:trPr>
        <w:tc>
          <w:tcPr>
            <w:tcW w:w="1165" w:type="dxa"/>
            <w:shd w:val="clear" w:color="auto" w:fill="D9E2F3" w:themeFill="accent1" w:themeFillTint="33"/>
          </w:tcPr>
          <w:p w14:paraId="3F9EC31F" w14:textId="5B8A9C57" w:rsidR="00C22077" w:rsidRDefault="009C2A67" w:rsidP="00872861">
            <w:pPr>
              <w:jc w:val="center"/>
              <w:rPr>
                <w:rFonts w:cstheme="minorHAnsi"/>
              </w:rPr>
            </w:pPr>
            <w:r>
              <w:rPr>
                <w:rFonts w:cstheme="minorHAnsi"/>
              </w:rPr>
              <w:t>09/15/20-09/16/20</w:t>
            </w:r>
          </w:p>
        </w:tc>
        <w:tc>
          <w:tcPr>
            <w:tcW w:w="1440" w:type="dxa"/>
            <w:shd w:val="clear" w:color="auto" w:fill="auto"/>
          </w:tcPr>
          <w:p w14:paraId="48B04577" w14:textId="35484B52" w:rsidR="00C22077" w:rsidRDefault="006B3FC8" w:rsidP="00256775">
            <w:pPr>
              <w:jc w:val="center"/>
              <w:rPr>
                <w:rFonts w:cstheme="minorHAnsi"/>
              </w:rPr>
            </w:pPr>
            <w:r>
              <w:rPr>
                <w:rFonts w:cstheme="minorHAnsi"/>
              </w:rPr>
              <w:t>9:00 -</w:t>
            </w:r>
            <w:r w:rsidR="009C2A67">
              <w:rPr>
                <w:rFonts w:cstheme="minorHAnsi"/>
              </w:rPr>
              <w:t xml:space="preserve"> 10:30 a.m. </w:t>
            </w:r>
          </w:p>
        </w:tc>
        <w:tc>
          <w:tcPr>
            <w:tcW w:w="1800" w:type="dxa"/>
            <w:shd w:val="clear" w:color="auto" w:fill="auto"/>
          </w:tcPr>
          <w:p w14:paraId="2D65D1D4" w14:textId="0B9FC00A" w:rsidR="00C22077" w:rsidRDefault="009C2A67" w:rsidP="00C65A9C">
            <w:pPr>
              <w:jc w:val="center"/>
              <w:rPr>
                <w:rFonts w:eastAsia="Times New Roman" w:cs="Arial"/>
                <w:color w:val="000000"/>
              </w:rPr>
            </w:pPr>
            <w:proofErr w:type="spellStart"/>
            <w:r>
              <w:rPr>
                <w:rFonts w:eastAsia="Times New Roman" w:cs="Arial"/>
                <w:color w:val="000000"/>
              </w:rPr>
              <w:t>uAspire</w:t>
            </w:r>
            <w:proofErr w:type="spellEnd"/>
            <w:r>
              <w:rPr>
                <w:rFonts w:eastAsia="Times New Roman" w:cs="Arial"/>
                <w:color w:val="000000"/>
              </w:rPr>
              <w:t xml:space="preserve"> FAFSA Completion Workshop</w:t>
            </w:r>
          </w:p>
        </w:tc>
        <w:tc>
          <w:tcPr>
            <w:tcW w:w="1350" w:type="dxa"/>
            <w:shd w:val="clear" w:color="auto" w:fill="auto"/>
          </w:tcPr>
          <w:p w14:paraId="362F8590" w14:textId="0A96FB0E" w:rsidR="00C22077" w:rsidRDefault="009C2A67" w:rsidP="00872861">
            <w:pPr>
              <w:jc w:val="center"/>
              <w:rPr>
                <w:rFonts w:cstheme="minorHAnsi"/>
              </w:rPr>
            </w:pPr>
            <w:r>
              <w:rPr>
                <w:rFonts w:cstheme="minorHAnsi"/>
              </w:rPr>
              <w:t>High School</w:t>
            </w:r>
          </w:p>
        </w:tc>
        <w:tc>
          <w:tcPr>
            <w:tcW w:w="4680" w:type="dxa"/>
            <w:shd w:val="clear" w:color="auto" w:fill="auto"/>
          </w:tcPr>
          <w:p w14:paraId="6BD55C8D" w14:textId="231B42A2" w:rsidR="009C2A67" w:rsidRPr="009C2A67" w:rsidRDefault="009C2A67" w:rsidP="009C2A67">
            <w:pPr>
              <w:rPr>
                <w:rFonts w:ascii="Times New Roman" w:eastAsia="Times New Roman" w:hAnsi="Times New Roman" w:cs="Times New Roman"/>
                <w:sz w:val="20"/>
                <w:szCs w:val="20"/>
              </w:rPr>
            </w:pPr>
            <w:proofErr w:type="spellStart"/>
            <w:proofErr w:type="gramStart"/>
            <w:r w:rsidRPr="009C2A67">
              <w:rPr>
                <w:rFonts w:ascii="Segoe UI" w:eastAsia="Times New Roman" w:hAnsi="Segoe UI" w:cs="Segoe UI"/>
                <w:color w:val="212529"/>
                <w:sz w:val="20"/>
                <w:szCs w:val="20"/>
                <w:shd w:val="clear" w:color="auto" w:fill="FFFFFF"/>
              </w:rPr>
              <w:t>uAspire</w:t>
            </w:r>
            <w:proofErr w:type="spellEnd"/>
            <w:proofErr w:type="gramEnd"/>
            <w:r w:rsidRPr="009C2A67">
              <w:rPr>
                <w:rFonts w:ascii="Segoe UI" w:eastAsia="Times New Roman" w:hAnsi="Segoe UI" w:cs="Segoe UI"/>
                <w:color w:val="212529"/>
                <w:sz w:val="20"/>
                <w:szCs w:val="20"/>
                <w:shd w:val="clear" w:color="auto" w:fill="FFFFFF"/>
              </w:rPr>
              <w:t xml:space="preserve"> is a national organization that works closely with the U</w:t>
            </w:r>
            <w:r w:rsidR="006B3FC8">
              <w:rPr>
                <w:rFonts w:ascii="Segoe UI" w:eastAsia="Times New Roman" w:hAnsi="Segoe UI" w:cs="Segoe UI"/>
                <w:color w:val="212529"/>
                <w:sz w:val="20"/>
                <w:szCs w:val="20"/>
                <w:shd w:val="clear" w:color="auto" w:fill="FFFFFF"/>
              </w:rPr>
              <w:t>.</w:t>
            </w:r>
            <w:r w:rsidRPr="009C2A67">
              <w:rPr>
                <w:rFonts w:ascii="Segoe UI" w:eastAsia="Times New Roman" w:hAnsi="Segoe UI" w:cs="Segoe UI"/>
                <w:color w:val="212529"/>
                <w:sz w:val="20"/>
                <w:szCs w:val="20"/>
                <w:shd w:val="clear" w:color="auto" w:fill="FFFFFF"/>
              </w:rPr>
              <w:t>S</w:t>
            </w:r>
            <w:r w:rsidR="006B3FC8">
              <w:rPr>
                <w:rFonts w:ascii="Segoe UI" w:eastAsia="Times New Roman" w:hAnsi="Segoe UI" w:cs="Segoe UI"/>
                <w:color w:val="212529"/>
                <w:sz w:val="20"/>
                <w:szCs w:val="20"/>
                <w:shd w:val="clear" w:color="auto" w:fill="FFFFFF"/>
              </w:rPr>
              <w:t>.</w:t>
            </w:r>
            <w:r w:rsidRPr="009C2A67">
              <w:rPr>
                <w:rFonts w:ascii="Segoe UI" w:eastAsia="Times New Roman" w:hAnsi="Segoe UI" w:cs="Segoe UI"/>
                <w:color w:val="212529"/>
                <w:sz w:val="20"/>
                <w:szCs w:val="20"/>
                <w:shd w:val="clear" w:color="auto" w:fill="FFFFFF"/>
              </w:rPr>
              <w:t xml:space="preserve"> Department of Education. Due to the depth of the training, it has been configured in</w:t>
            </w:r>
            <w:r w:rsidR="006B3FC8">
              <w:rPr>
                <w:rFonts w:ascii="Segoe UI" w:eastAsia="Times New Roman" w:hAnsi="Segoe UI" w:cs="Segoe UI"/>
                <w:color w:val="212529"/>
                <w:sz w:val="20"/>
                <w:szCs w:val="20"/>
                <w:shd w:val="clear" w:color="auto" w:fill="FFFFFF"/>
              </w:rPr>
              <w:t>to</w:t>
            </w:r>
            <w:r w:rsidRPr="009C2A67">
              <w:rPr>
                <w:rFonts w:ascii="Segoe UI" w:eastAsia="Times New Roman" w:hAnsi="Segoe UI" w:cs="Segoe UI"/>
                <w:color w:val="212529"/>
                <w:sz w:val="20"/>
                <w:szCs w:val="20"/>
                <w:shd w:val="clear" w:color="auto" w:fill="FFFFFF"/>
              </w:rPr>
              <w:t xml:space="preserve"> two sessions. In order to receive credit, you must attend both sessions. This workshop will help you master the FAFSA/TAFSA by practicing complex scenarios, learning to complete the financial section with confidence, and gaining best practices for working with special student po</w:t>
            </w:r>
            <w:r w:rsidR="006B3FC8">
              <w:rPr>
                <w:rFonts w:ascii="Segoe UI" w:eastAsia="Times New Roman" w:hAnsi="Segoe UI" w:cs="Segoe UI"/>
                <w:color w:val="212529"/>
                <w:sz w:val="20"/>
                <w:szCs w:val="20"/>
                <w:shd w:val="clear" w:color="auto" w:fill="FFFFFF"/>
              </w:rPr>
              <w:t>pulations. You'll be able to: d</w:t>
            </w:r>
            <w:r w:rsidRPr="009C2A67">
              <w:rPr>
                <w:rFonts w:ascii="Segoe UI" w:eastAsia="Times New Roman" w:hAnsi="Segoe UI" w:cs="Segoe UI"/>
                <w:color w:val="212529"/>
                <w:sz w:val="20"/>
                <w:szCs w:val="20"/>
                <w:shd w:val="clear" w:color="auto" w:fill="FFFFFF"/>
              </w:rPr>
              <w:t xml:space="preserve">etermine whether a student is considered independent or </w:t>
            </w:r>
            <w:r w:rsidRPr="009C2A67">
              <w:rPr>
                <w:rFonts w:ascii="Segoe UI" w:eastAsia="Times New Roman" w:hAnsi="Segoe UI" w:cs="Segoe UI"/>
                <w:color w:val="212529"/>
                <w:sz w:val="20"/>
                <w:szCs w:val="20"/>
                <w:shd w:val="clear" w:color="auto" w:fill="FFFFFF"/>
              </w:rPr>
              <w:lastRenderedPageBreak/>
              <w:t>dependent, and w</w:t>
            </w:r>
            <w:r w:rsidR="006B3FC8">
              <w:rPr>
                <w:rFonts w:ascii="Segoe UI" w:eastAsia="Times New Roman" w:hAnsi="Segoe UI" w:cs="Segoe UI"/>
                <w:color w:val="212529"/>
                <w:sz w:val="20"/>
                <w:szCs w:val="20"/>
                <w:shd w:val="clear" w:color="auto" w:fill="FFFFFF"/>
              </w:rPr>
              <w:t>hom to report as the parent(s); c</w:t>
            </w:r>
            <w:r w:rsidRPr="009C2A67">
              <w:rPr>
                <w:rFonts w:ascii="Segoe UI" w:eastAsia="Times New Roman" w:hAnsi="Segoe UI" w:cs="Segoe UI"/>
                <w:color w:val="212529"/>
                <w:sz w:val="20"/>
                <w:szCs w:val="20"/>
                <w:shd w:val="clear" w:color="auto" w:fill="FFFFFF"/>
              </w:rPr>
              <w:t xml:space="preserve">omplete the financial sections for different family </w:t>
            </w:r>
            <w:r w:rsidR="006B3FC8">
              <w:rPr>
                <w:rFonts w:ascii="Segoe UI" w:eastAsia="Times New Roman" w:hAnsi="Segoe UI" w:cs="Segoe UI"/>
                <w:color w:val="212529"/>
                <w:sz w:val="20"/>
                <w:szCs w:val="20"/>
                <w:shd w:val="clear" w:color="auto" w:fill="FFFFFF"/>
              </w:rPr>
              <w:t>financial situations; and i</w:t>
            </w:r>
            <w:r w:rsidRPr="009C2A67">
              <w:rPr>
                <w:rFonts w:ascii="Segoe UI" w:eastAsia="Times New Roman" w:hAnsi="Segoe UI" w:cs="Segoe UI"/>
                <w:color w:val="212529"/>
                <w:sz w:val="20"/>
                <w:szCs w:val="20"/>
                <w:shd w:val="clear" w:color="auto" w:fill="FFFFFF"/>
              </w:rPr>
              <w:t>dentify key resources to su</w:t>
            </w:r>
            <w:r w:rsidR="006B3FC8">
              <w:rPr>
                <w:rFonts w:ascii="Segoe UI" w:eastAsia="Times New Roman" w:hAnsi="Segoe UI" w:cs="Segoe UI"/>
                <w:color w:val="212529"/>
                <w:sz w:val="20"/>
                <w:szCs w:val="20"/>
                <w:shd w:val="clear" w:color="auto" w:fill="FFFFFF"/>
              </w:rPr>
              <w:t xml:space="preserve">pport accurate FAFSA completion.  </w:t>
            </w:r>
            <w:r w:rsidRPr="009C2A67">
              <w:rPr>
                <w:rFonts w:ascii="Segoe UI" w:eastAsia="Times New Roman" w:hAnsi="Segoe UI" w:cs="Segoe UI"/>
                <w:color w:val="212529"/>
                <w:sz w:val="20"/>
                <w:szCs w:val="20"/>
                <w:shd w:val="clear" w:color="auto" w:fill="FFFFFF"/>
              </w:rPr>
              <w:t>Additionally, strategies for completing FAFSA/TAFSA in a virtual setting will be discussed!</w:t>
            </w:r>
          </w:p>
          <w:p w14:paraId="5823AD18" w14:textId="77777777" w:rsidR="00C22077" w:rsidRPr="009C2A67" w:rsidRDefault="00C22077" w:rsidP="00EB0692">
            <w:pPr>
              <w:rPr>
                <w:rFonts w:ascii="Segoe UI" w:eastAsia="Times New Roman" w:hAnsi="Segoe UI" w:cs="Segoe UI"/>
                <w:color w:val="212529"/>
                <w:sz w:val="20"/>
                <w:szCs w:val="20"/>
                <w:shd w:val="clear" w:color="auto" w:fill="FFFFFF"/>
              </w:rPr>
            </w:pPr>
          </w:p>
        </w:tc>
        <w:tc>
          <w:tcPr>
            <w:tcW w:w="2700" w:type="dxa"/>
            <w:shd w:val="clear" w:color="auto" w:fill="auto"/>
          </w:tcPr>
          <w:p w14:paraId="71C323B2" w14:textId="6ADFBDE7" w:rsidR="00C22077" w:rsidRDefault="00BE66A0" w:rsidP="00EB0692">
            <w:pPr>
              <w:jc w:val="center"/>
            </w:pPr>
            <w:hyperlink r:id="rId14" w:history="1">
              <w:r w:rsidR="009C2A67" w:rsidRPr="00AF7B72">
                <w:rPr>
                  <w:rStyle w:val="Hyperlink"/>
                </w:rPr>
                <w:t>https://bit.ly/31KffD3</w:t>
              </w:r>
            </w:hyperlink>
          </w:p>
          <w:p w14:paraId="6BB44C01" w14:textId="5668138E" w:rsidR="009C2A67" w:rsidRDefault="009C2A67" w:rsidP="00EB0692">
            <w:pPr>
              <w:jc w:val="center"/>
            </w:pPr>
          </w:p>
        </w:tc>
        <w:tc>
          <w:tcPr>
            <w:tcW w:w="990" w:type="dxa"/>
            <w:shd w:val="clear" w:color="auto" w:fill="auto"/>
          </w:tcPr>
          <w:p w14:paraId="24EA05E9" w14:textId="77777777" w:rsidR="00C22077" w:rsidRDefault="009C2A67" w:rsidP="00872861">
            <w:pPr>
              <w:jc w:val="center"/>
              <w:rPr>
                <w:rFonts w:cstheme="minorHAnsi"/>
                <w:b/>
              </w:rPr>
            </w:pPr>
            <w:r>
              <w:rPr>
                <w:rFonts w:cstheme="minorHAnsi"/>
                <w:b/>
              </w:rPr>
              <w:t>#49985</w:t>
            </w:r>
          </w:p>
          <w:p w14:paraId="09DEE2D3" w14:textId="77777777" w:rsidR="009C2A67" w:rsidRDefault="009C2A67" w:rsidP="00872861">
            <w:pPr>
              <w:jc w:val="center"/>
              <w:rPr>
                <w:rFonts w:cstheme="minorHAnsi"/>
                <w:b/>
              </w:rPr>
            </w:pPr>
            <w:r>
              <w:rPr>
                <w:rFonts w:cstheme="minorHAnsi"/>
                <w:b/>
              </w:rPr>
              <w:t xml:space="preserve">3.0 </w:t>
            </w:r>
            <w:proofErr w:type="spellStart"/>
            <w:r>
              <w:rPr>
                <w:rFonts w:cstheme="minorHAnsi"/>
                <w:b/>
              </w:rPr>
              <w:t>hrs</w:t>
            </w:r>
            <w:proofErr w:type="spellEnd"/>
          </w:p>
          <w:p w14:paraId="7ED4BDD7" w14:textId="79A6DA5B" w:rsidR="009C2A67" w:rsidRDefault="009C2A67" w:rsidP="00872861">
            <w:pPr>
              <w:jc w:val="center"/>
              <w:rPr>
                <w:rFonts w:cstheme="minorHAnsi"/>
                <w:b/>
              </w:rPr>
            </w:pPr>
            <w:r>
              <w:rPr>
                <w:rFonts w:cstheme="minorHAnsi"/>
                <w:b/>
              </w:rPr>
              <w:t>CPE</w:t>
            </w:r>
          </w:p>
        </w:tc>
      </w:tr>
      <w:tr w:rsidR="009C2A67" w:rsidRPr="00256775" w14:paraId="16499289" w14:textId="77777777" w:rsidTr="005A3343">
        <w:trPr>
          <w:trHeight w:val="1403"/>
        </w:trPr>
        <w:tc>
          <w:tcPr>
            <w:tcW w:w="1165" w:type="dxa"/>
            <w:shd w:val="clear" w:color="auto" w:fill="D9E2F3" w:themeFill="accent1" w:themeFillTint="33"/>
          </w:tcPr>
          <w:p w14:paraId="3DFEF897" w14:textId="1F876026" w:rsidR="009C2A67" w:rsidRDefault="009C2A67" w:rsidP="00872861">
            <w:pPr>
              <w:jc w:val="center"/>
              <w:rPr>
                <w:rFonts w:cstheme="minorHAnsi"/>
              </w:rPr>
            </w:pPr>
            <w:r>
              <w:rPr>
                <w:rFonts w:cstheme="minorHAnsi"/>
              </w:rPr>
              <w:t>09/18/20</w:t>
            </w:r>
          </w:p>
        </w:tc>
        <w:tc>
          <w:tcPr>
            <w:tcW w:w="1440" w:type="dxa"/>
            <w:shd w:val="clear" w:color="auto" w:fill="auto"/>
          </w:tcPr>
          <w:p w14:paraId="79939277" w14:textId="3C332C9D" w:rsidR="009C2A67" w:rsidRDefault="006B3FC8" w:rsidP="00256775">
            <w:pPr>
              <w:jc w:val="center"/>
              <w:rPr>
                <w:rFonts w:cstheme="minorHAnsi"/>
              </w:rPr>
            </w:pPr>
            <w:r>
              <w:rPr>
                <w:rFonts w:cstheme="minorHAnsi"/>
              </w:rPr>
              <w:t>10:00 a.m. -</w:t>
            </w:r>
            <w:r w:rsidR="009C2A67">
              <w:rPr>
                <w:rFonts w:cstheme="minorHAnsi"/>
              </w:rPr>
              <w:t xml:space="preserve"> Noon</w:t>
            </w:r>
          </w:p>
        </w:tc>
        <w:tc>
          <w:tcPr>
            <w:tcW w:w="1800" w:type="dxa"/>
            <w:shd w:val="clear" w:color="auto" w:fill="auto"/>
          </w:tcPr>
          <w:p w14:paraId="2D66E8BA" w14:textId="0349C93F" w:rsidR="009C2A67" w:rsidRDefault="009C2A67" w:rsidP="00C65A9C">
            <w:pPr>
              <w:jc w:val="center"/>
              <w:rPr>
                <w:rFonts w:eastAsia="Times New Roman" w:cs="Arial"/>
                <w:color w:val="000000"/>
              </w:rPr>
            </w:pPr>
            <w:r w:rsidRPr="009C2A67">
              <w:rPr>
                <w:rFonts w:eastAsia="Times New Roman" w:cs="Arial"/>
                <w:color w:val="000000"/>
              </w:rPr>
              <w:t>House Bill 5 for New Administrators and Counselors</w:t>
            </w:r>
          </w:p>
        </w:tc>
        <w:tc>
          <w:tcPr>
            <w:tcW w:w="1350" w:type="dxa"/>
            <w:shd w:val="clear" w:color="auto" w:fill="auto"/>
          </w:tcPr>
          <w:p w14:paraId="5FFAE708" w14:textId="40BA2BC3" w:rsidR="009C2A67" w:rsidRDefault="009C2A67" w:rsidP="00872861">
            <w:pPr>
              <w:jc w:val="center"/>
              <w:rPr>
                <w:rFonts w:cstheme="minorHAnsi"/>
              </w:rPr>
            </w:pPr>
            <w:r>
              <w:rPr>
                <w:rFonts w:cstheme="minorHAnsi"/>
              </w:rPr>
              <w:t>Middle &amp; High School</w:t>
            </w:r>
          </w:p>
        </w:tc>
        <w:tc>
          <w:tcPr>
            <w:tcW w:w="4680" w:type="dxa"/>
            <w:shd w:val="clear" w:color="auto" w:fill="auto"/>
          </w:tcPr>
          <w:p w14:paraId="2E67ED8E" w14:textId="2DC5F431" w:rsidR="009C2A67" w:rsidRPr="009C2A67" w:rsidRDefault="009C2A67" w:rsidP="009C2A67">
            <w:pPr>
              <w:rPr>
                <w:rFonts w:ascii="Times New Roman" w:eastAsia="Times New Roman" w:hAnsi="Times New Roman" w:cs="Times New Roman"/>
                <w:sz w:val="20"/>
                <w:szCs w:val="20"/>
              </w:rPr>
            </w:pPr>
            <w:r w:rsidRPr="009C2A67">
              <w:rPr>
                <w:rFonts w:ascii="Segoe UI" w:eastAsia="Times New Roman" w:hAnsi="Segoe UI" w:cs="Segoe UI"/>
                <w:color w:val="212529"/>
                <w:sz w:val="20"/>
                <w:szCs w:val="20"/>
                <w:shd w:val="clear" w:color="auto" w:fill="FFFFFF"/>
              </w:rPr>
              <w:t>This course will take a deep dive into House Bill 5 requirements. We will review th</w:t>
            </w:r>
            <w:r w:rsidR="006B3FC8">
              <w:rPr>
                <w:rFonts w:ascii="Segoe UI" w:eastAsia="Times New Roman" w:hAnsi="Segoe UI" w:cs="Segoe UI"/>
                <w:color w:val="212529"/>
                <w:sz w:val="20"/>
                <w:szCs w:val="20"/>
                <w:shd w:val="clear" w:color="auto" w:fill="FFFFFF"/>
              </w:rPr>
              <w:t>e rationale for the legislation, special situations,</w:t>
            </w:r>
            <w:r w:rsidRPr="009C2A67">
              <w:rPr>
                <w:rFonts w:ascii="Segoe UI" w:eastAsia="Times New Roman" w:hAnsi="Segoe UI" w:cs="Segoe UI"/>
                <w:color w:val="212529"/>
                <w:sz w:val="20"/>
                <w:szCs w:val="20"/>
                <w:shd w:val="clear" w:color="auto" w:fill="FFFFFF"/>
              </w:rPr>
              <w:t xml:space="preserve"> how to locate information, endorsements, pathways, and any new updates.</w:t>
            </w:r>
          </w:p>
          <w:p w14:paraId="377E1857" w14:textId="77777777" w:rsidR="009C2A67" w:rsidRPr="009C2A67" w:rsidRDefault="009C2A67" w:rsidP="009C2A67">
            <w:pPr>
              <w:rPr>
                <w:rFonts w:ascii="Segoe UI" w:eastAsia="Times New Roman" w:hAnsi="Segoe UI" w:cs="Segoe UI"/>
                <w:color w:val="212529"/>
                <w:sz w:val="20"/>
                <w:szCs w:val="20"/>
                <w:shd w:val="clear" w:color="auto" w:fill="FFFFFF"/>
              </w:rPr>
            </w:pPr>
          </w:p>
        </w:tc>
        <w:tc>
          <w:tcPr>
            <w:tcW w:w="2700" w:type="dxa"/>
            <w:shd w:val="clear" w:color="auto" w:fill="auto"/>
          </w:tcPr>
          <w:p w14:paraId="1DF98F48" w14:textId="09FA6CF7" w:rsidR="00382A6F" w:rsidRPr="00382A6F" w:rsidRDefault="00BE66A0" w:rsidP="00382A6F">
            <w:pPr>
              <w:jc w:val="center"/>
              <w:rPr>
                <w:color w:val="0563C1" w:themeColor="hyperlink"/>
                <w:u w:val="single"/>
              </w:rPr>
            </w:pPr>
            <w:hyperlink r:id="rId15" w:history="1">
              <w:r w:rsidR="009C2A67" w:rsidRPr="00AF7B72">
                <w:rPr>
                  <w:rStyle w:val="Hyperlink"/>
                </w:rPr>
                <w:t>https://bit.ly/2XTNyXk</w:t>
              </w:r>
            </w:hyperlink>
          </w:p>
          <w:p w14:paraId="7B7893CC" w14:textId="2802516E" w:rsidR="009C2A67" w:rsidRDefault="009C2A67" w:rsidP="00EB0692">
            <w:pPr>
              <w:jc w:val="center"/>
            </w:pPr>
          </w:p>
        </w:tc>
        <w:tc>
          <w:tcPr>
            <w:tcW w:w="990" w:type="dxa"/>
            <w:shd w:val="clear" w:color="auto" w:fill="auto"/>
          </w:tcPr>
          <w:p w14:paraId="7A9BEE67" w14:textId="77777777" w:rsidR="009C2A67" w:rsidRDefault="009C2A67" w:rsidP="00872861">
            <w:pPr>
              <w:jc w:val="center"/>
              <w:rPr>
                <w:rFonts w:cstheme="minorHAnsi"/>
                <w:b/>
              </w:rPr>
            </w:pPr>
            <w:r>
              <w:rPr>
                <w:rFonts w:cstheme="minorHAnsi"/>
                <w:b/>
              </w:rPr>
              <w:t>#49765</w:t>
            </w:r>
          </w:p>
          <w:p w14:paraId="1F67D558" w14:textId="77777777" w:rsidR="009C2A67" w:rsidRDefault="009C2A67" w:rsidP="00872861">
            <w:pPr>
              <w:jc w:val="center"/>
              <w:rPr>
                <w:rFonts w:cstheme="minorHAnsi"/>
                <w:b/>
              </w:rPr>
            </w:pPr>
            <w:r>
              <w:rPr>
                <w:rFonts w:cstheme="minorHAnsi"/>
                <w:b/>
              </w:rPr>
              <w:t xml:space="preserve">3.0 </w:t>
            </w:r>
            <w:proofErr w:type="spellStart"/>
            <w:r>
              <w:rPr>
                <w:rFonts w:cstheme="minorHAnsi"/>
                <w:b/>
              </w:rPr>
              <w:t>hrs</w:t>
            </w:r>
            <w:proofErr w:type="spellEnd"/>
          </w:p>
          <w:p w14:paraId="0ACD0F3F" w14:textId="77777777" w:rsidR="009C2A67" w:rsidRDefault="009C2A67" w:rsidP="00872861">
            <w:pPr>
              <w:jc w:val="center"/>
              <w:rPr>
                <w:rFonts w:cstheme="minorHAnsi"/>
                <w:b/>
              </w:rPr>
            </w:pPr>
            <w:r>
              <w:rPr>
                <w:rFonts w:cstheme="minorHAnsi"/>
                <w:b/>
              </w:rPr>
              <w:t>CPE</w:t>
            </w:r>
          </w:p>
          <w:p w14:paraId="5BCB0347" w14:textId="33D4826A" w:rsidR="009C2A67" w:rsidRDefault="009C2A67" w:rsidP="00872861">
            <w:pPr>
              <w:jc w:val="center"/>
              <w:rPr>
                <w:rFonts w:cstheme="minorHAnsi"/>
                <w:b/>
              </w:rPr>
            </w:pPr>
          </w:p>
        </w:tc>
      </w:tr>
      <w:tr w:rsidR="009C2A67" w:rsidRPr="00256775" w14:paraId="114BDB97" w14:textId="77777777" w:rsidTr="005A3343">
        <w:trPr>
          <w:trHeight w:val="1403"/>
        </w:trPr>
        <w:tc>
          <w:tcPr>
            <w:tcW w:w="1165" w:type="dxa"/>
            <w:shd w:val="clear" w:color="auto" w:fill="D9E2F3" w:themeFill="accent1" w:themeFillTint="33"/>
          </w:tcPr>
          <w:p w14:paraId="65461091" w14:textId="2633DF49" w:rsidR="009C2A67" w:rsidRDefault="009C2A67" w:rsidP="00872861">
            <w:pPr>
              <w:jc w:val="center"/>
              <w:rPr>
                <w:rFonts w:cstheme="minorHAnsi"/>
              </w:rPr>
            </w:pPr>
            <w:r>
              <w:rPr>
                <w:rFonts w:cstheme="minorHAnsi"/>
              </w:rPr>
              <w:t>09/22/20</w:t>
            </w:r>
          </w:p>
        </w:tc>
        <w:tc>
          <w:tcPr>
            <w:tcW w:w="1440" w:type="dxa"/>
            <w:shd w:val="clear" w:color="auto" w:fill="auto"/>
          </w:tcPr>
          <w:p w14:paraId="4BF6706E" w14:textId="40BCD09C" w:rsidR="009C2A67" w:rsidRDefault="006B3FC8" w:rsidP="00256775">
            <w:pPr>
              <w:jc w:val="center"/>
              <w:rPr>
                <w:rFonts w:cstheme="minorHAnsi"/>
              </w:rPr>
            </w:pPr>
            <w:r>
              <w:rPr>
                <w:rFonts w:cstheme="minorHAnsi"/>
              </w:rPr>
              <w:t>9:00 -</w:t>
            </w:r>
            <w:r w:rsidR="009C2A67">
              <w:rPr>
                <w:rFonts w:cstheme="minorHAnsi"/>
              </w:rPr>
              <w:t xml:space="preserve"> 10:30 a.m.</w:t>
            </w:r>
          </w:p>
        </w:tc>
        <w:tc>
          <w:tcPr>
            <w:tcW w:w="1800" w:type="dxa"/>
            <w:shd w:val="clear" w:color="auto" w:fill="auto"/>
          </w:tcPr>
          <w:p w14:paraId="4843F910" w14:textId="10B6B8BF" w:rsidR="009C2A67" w:rsidRPr="009C2A67" w:rsidRDefault="006B3FC8" w:rsidP="00C65A9C">
            <w:pPr>
              <w:jc w:val="center"/>
              <w:rPr>
                <w:rFonts w:eastAsia="Times New Roman" w:cs="Arial"/>
                <w:color w:val="000000"/>
              </w:rPr>
            </w:pPr>
            <w:r>
              <w:rPr>
                <w:rFonts w:eastAsia="Times New Roman" w:cs="Arial"/>
                <w:color w:val="000000"/>
              </w:rPr>
              <w:t>Human Trafficking, Trauma</w:t>
            </w:r>
            <w:r w:rsidR="009C2A67" w:rsidRPr="009C2A67">
              <w:rPr>
                <w:rFonts w:eastAsia="Times New Roman" w:cs="Arial"/>
                <w:color w:val="000000"/>
              </w:rPr>
              <w:t xml:space="preserve"> &amp; the Brain</w:t>
            </w:r>
          </w:p>
        </w:tc>
        <w:tc>
          <w:tcPr>
            <w:tcW w:w="1350" w:type="dxa"/>
            <w:shd w:val="clear" w:color="auto" w:fill="auto"/>
          </w:tcPr>
          <w:p w14:paraId="72B6B121" w14:textId="7895232D" w:rsidR="009C2A67" w:rsidRDefault="009C2A67" w:rsidP="00872861">
            <w:pPr>
              <w:jc w:val="center"/>
              <w:rPr>
                <w:rFonts w:cstheme="minorHAnsi"/>
              </w:rPr>
            </w:pPr>
            <w:r>
              <w:rPr>
                <w:rFonts w:cstheme="minorHAnsi"/>
              </w:rPr>
              <w:t>All Levels</w:t>
            </w:r>
          </w:p>
        </w:tc>
        <w:tc>
          <w:tcPr>
            <w:tcW w:w="4680" w:type="dxa"/>
            <w:shd w:val="clear" w:color="auto" w:fill="auto"/>
          </w:tcPr>
          <w:p w14:paraId="64F1237F" w14:textId="4CDA3846" w:rsidR="009C2A67" w:rsidRPr="009C2A67" w:rsidRDefault="009C2A67" w:rsidP="009C2A67">
            <w:pPr>
              <w:rPr>
                <w:rFonts w:ascii="Times New Roman" w:eastAsia="Times New Roman" w:hAnsi="Times New Roman" w:cs="Times New Roman"/>
                <w:sz w:val="20"/>
                <w:szCs w:val="20"/>
              </w:rPr>
            </w:pPr>
            <w:r w:rsidRPr="009C2A67">
              <w:rPr>
                <w:rFonts w:ascii="Segoe UI" w:eastAsia="Times New Roman" w:hAnsi="Segoe UI" w:cs="Segoe UI"/>
                <w:color w:val="212529"/>
                <w:sz w:val="20"/>
                <w:szCs w:val="20"/>
                <w:shd w:val="clear" w:color="auto" w:fill="FFFFFF"/>
              </w:rPr>
              <w:t>This Human Trafficking session will go deeper into the manifestation of behaviors in our youth who have experienced traumas associated with human trafficking. As we begin the new school year, it is imperative that we are equipped to recognize the signs of human trafficking and how behaviors we see could be telling a story of trauma</w:t>
            </w:r>
            <w:r w:rsidR="006B3FC8">
              <w:rPr>
                <w:rFonts w:ascii="Segoe UI" w:eastAsia="Times New Roman" w:hAnsi="Segoe UI" w:cs="Segoe UI"/>
                <w:color w:val="212529"/>
                <w:sz w:val="20"/>
                <w:szCs w:val="20"/>
                <w:shd w:val="clear" w:color="auto" w:fill="FFFFFF"/>
              </w:rPr>
              <w:t>.</w:t>
            </w:r>
          </w:p>
          <w:p w14:paraId="65B6226B" w14:textId="77777777" w:rsidR="009C2A67" w:rsidRPr="009C2A67" w:rsidRDefault="009C2A67" w:rsidP="009C2A67">
            <w:pPr>
              <w:rPr>
                <w:rFonts w:ascii="Segoe UI" w:eastAsia="Times New Roman" w:hAnsi="Segoe UI" w:cs="Segoe UI"/>
                <w:color w:val="212529"/>
                <w:sz w:val="20"/>
                <w:szCs w:val="20"/>
                <w:shd w:val="clear" w:color="auto" w:fill="FFFFFF"/>
              </w:rPr>
            </w:pPr>
          </w:p>
        </w:tc>
        <w:tc>
          <w:tcPr>
            <w:tcW w:w="2700" w:type="dxa"/>
            <w:shd w:val="clear" w:color="auto" w:fill="auto"/>
          </w:tcPr>
          <w:p w14:paraId="7395605B" w14:textId="4CD1C3BB" w:rsidR="009C2A67" w:rsidRDefault="00BE66A0" w:rsidP="00EB0692">
            <w:pPr>
              <w:jc w:val="center"/>
            </w:pPr>
            <w:hyperlink r:id="rId16" w:history="1">
              <w:r w:rsidR="009C2A67" w:rsidRPr="00AF7B72">
                <w:rPr>
                  <w:rStyle w:val="Hyperlink"/>
                </w:rPr>
                <w:t>https://bit.ly/3kEiXH5</w:t>
              </w:r>
            </w:hyperlink>
          </w:p>
          <w:p w14:paraId="15C508A7" w14:textId="77777777" w:rsidR="009C2A67" w:rsidRDefault="009C2A67" w:rsidP="00EB0692">
            <w:pPr>
              <w:jc w:val="center"/>
            </w:pPr>
          </w:p>
          <w:p w14:paraId="1A7F3A47" w14:textId="6AADBACE" w:rsidR="00DF4E00" w:rsidRDefault="00DF4E00" w:rsidP="006B3FC8"/>
          <w:p w14:paraId="1DEB6A8B" w14:textId="77777777" w:rsidR="00DF4E00" w:rsidRDefault="00DF4E00" w:rsidP="00EB0692">
            <w:pPr>
              <w:jc w:val="center"/>
            </w:pPr>
          </w:p>
          <w:p w14:paraId="6B632B8A" w14:textId="77777777" w:rsidR="00DF4E00" w:rsidRDefault="00DF4E00" w:rsidP="00EB0692">
            <w:pPr>
              <w:jc w:val="center"/>
            </w:pPr>
          </w:p>
          <w:p w14:paraId="2ED85B13" w14:textId="5EBD9F71" w:rsidR="00DF4E00" w:rsidRDefault="00BE66A0" w:rsidP="00EB0692">
            <w:pPr>
              <w:jc w:val="center"/>
            </w:pPr>
            <w:hyperlink r:id="rId17" w:history="1">
              <w:r w:rsidR="00DF4E00" w:rsidRPr="00AF7B72">
                <w:rPr>
                  <w:rStyle w:val="Hyperlink"/>
                </w:rPr>
                <w:t>https://bit.ly/2PMVhlx</w:t>
              </w:r>
            </w:hyperlink>
          </w:p>
          <w:p w14:paraId="4CFB636B" w14:textId="6321DD88" w:rsidR="00DF4E00" w:rsidRDefault="00DF4E00" w:rsidP="00EB0692">
            <w:pPr>
              <w:jc w:val="center"/>
            </w:pPr>
            <w:r>
              <w:t>(LPC Only)</w:t>
            </w:r>
          </w:p>
          <w:p w14:paraId="17533E36" w14:textId="78B4100A" w:rsidR="00DF4E00" w:rsidRDefault="00DF4E00" w:rsidP="00EB0692">
            <w:pPr>
              <w:jc w:val="center"/>
            </w:pPr>
          </w:p>
        </w:tc>
        <w:tc>
          <w:tcPr>
            <w:tcW w:w="990" w:type="dxa"/>
            <w:shd w:val="clear" w:color="auto" w:fill="auto"/>
          </w:tcPr>
          <w:p w14:paraId="37337FAB" w14:textId="77777777" w:rsidR="009C2A67" w:rsidRDefault="009C2A67" w:rsidP="00872861">
            <w:pPr>
              <w:jc w:val="center"/>
              <w:rPr>
                <w:rFonts w:cstheme="minorHAnsi"/>
                <w:b/>
              </w:rPr>
            </w:pPr>
            <w:r>
              <w:rPr>
                <w:rFonts w:cstheme="minorHAnsi"/>
                <w:b/>
              </w:rPr>
              <w:t>#49772</w:t>
            </w:r>
          </w:p>
          <w:p w14:paraId="4A172944" w14:textId="77777777" w:rsidR="009C2A67" w:rsidRDefault="009C2A67" w:rsidP="00872861">
            <w:pPr>
              <w:jc w:val="center"/>
              <w:rPr>
                <w:rFonts w:cstheme="minorHAnsi"/>
                <w:b/>
              </w:rPr>
            </w:pPr>
            <w:r>
              <w:rPr>
                <w:rFonts w:cstheme="minorHAnsi"/>
                <w:b/>
              </w:rPr>
              <w:t xml:space="preserve">2.0 </w:t>
            </w:r>
            <w:proofErr w:type="spellStart"/>
            <w:r>
              <w:rPr>
                <w:rFonts w:cstheme="minorHAnsi"/>
                <w:b/>
              </w:rPr>
              <w:t>hrs</w:t>
            </w:r>
            <w:proofErr w:type="spellEnd"/>
          </w:p>
          <w:p w14:paraId="3951061A" w14:textId="77777777" w:rsidR="009C2A67" w:rsidRDefault="009C2A67" w:rsidP="00872861">
            <w:pPr>
              <w:jc w:val="center"/>
              <w:rPr>
                <w:rFonts w:cstheme="minorHAnsi"/>
                <w:b/>
              </w:rPr>
            </w:pPr>
            <w:r>
              <w:rPr>
                <w:rFonts w:cstheme="minorHAnsi"/>
                <w:b/>
              </w:rPr>
              <w:t>CPE</w:t>
            </w:r>
          </w:p>
          <w:p w14:paraId="370BECC8" w14:textId="77777777" w:rsidR="009C2A67" w:rsidRDefault="009C2A67" w:rsidP="00872861">
            <w:pPr>
              <w:jc w:val="center"/>
              <w:rPr>
                <w:rFonts w:cstheme="minorHAnsi"/>
                <w:b/>
              </w:rPr>
            </w:pPr>
          </w:p>
          <w:p w14:paraId="6C280A30" w14:textId="25E467D3" w:rsidR="009C2A67" w:rsidRDefault="009C2A67" w:rsidP="006B3FC8">
            <w:pPr>
              <w:rPr>
                <w:rFonts w:cstheme="minorHAnsi"/>
                <w:b/>
              </w:rPr>
            </w:pPr>
          </w:p>
          <w:p w14:paraId="2B9AA13F" w14:textId="77777777" w:rsidR="009C2A67" w:rsidRDefault="009C2A67" w:rsidP="00872861">
            <w:pPr>
              <w:jc w:val="center"/>
              <w:rPr>
                <w:rFonts w:cstheme="minorHAnsi"/>
                <w:b/>
              </w:rPr>
            </w:pPr>
            <w:r>
              <w:rPr>
                <w:rFonts w:cstheme="minorHAnsi"/>
                <w:b/>
              </w:rPr>
              <w:t>#</w:t>
            </w:r>
            <w:r w:rsidR="00DF4E00">
              <w:rPr>
                <w:rFonts w:cstheme="minorHAnsi"/>
                <w:b/>
              </w:rPr>
              <w:t>49773</w:t>
            </w:r>
          </w:p>
          <w:p w14:paraId="42F399BB" w14:textId="77777777" w:rsidR="00DF4E00" w:rsidRDefault="00DF4E00" w:rsidP="00872861">
            <w:pPr>
              <w:jc w:val="center"/>
              <w:rPr>
                <w:rFonts w:cstheme="minorHAnsi"/>
                <w:b/>
              </w:rPr>
            </w:pPr>
            <w:r>
              <w:rPr>
                <w:rFonts w:cstheme="minorHAnsi"/>
                <w:b/>
              </w:rPr>
              <w:t xml:space="preserve">2.0 </w:t>
            </w:r>
            <w:proofErr w:type="spellStart"/>
            <w:r>
              <w:rPr>
                <w:rFonts w:cstheme="minorHAnsi"/>
                <w:b/>
              </w:rPr>
              <w:t>hrs</w:t>
            </w:r>
            <w:proofErr w:type="spellEnd"/>
          </w:p>
          <w:p w14:paraId="6F866133" w14:textId="17590401" w:rsidR="00DF4E00" w:rsidRDefault="00DF4E00" w:rsidP="00872861">
            <w:pPr>
              <w:jc w:val="center"/>
              <w:rPr>
                <w:rFonts w:cstheme="minorHAnsi"/>
                <w:b/>
              </w:rPr>
            </w:pPr>
            <w:r>
              <w:rPr>
                <w:rFonts w:cstheme="minorHAnsi"/>
                <w:b/>
              </w:rPr>
              <w:t>LPC</w:t>
            </w:r>
          </w:p>
        </w:tc>
      </w:tr>
      <w:tr w:rsidR="00DF4E00" w:rsidRPr="00256775" w14:paraId="154BA555" w14:textId="77777777" w:rsidTr="005A3343">
        <w:trPr>
          <w:trHeight w:val="1403"/>
        </w:trPr>
        <w:tc>
          <w:tcPr>
            <w:tcW w:w="1165" w:type="dxa"/>
            <w:shd w:val="clear" w:color="auto" w:fill="D9E2F3" w:themeFill="accent1" w:themeFillTint="33"/>
          </w:tcPr>
          <w:p w14:paraId="6ACE0792" w14:textId="5240F792" w:rsidR="00DF4E00" w:rsidRDefault="002E0DB0" w:rsidP="00872861">
            <w:pPr>
              <w:jc w:val="center"/>
              <w:rPr>
                <w:rFonts w:cstheme="minorHAnsi"/>
              </w:rPr>
            </w:pPr>
            <w:r>
              <w:rPr>
                <w:rFonts w:cstheme="minorHAnsi"/>
              </w:rPr>
              <w:t>09/24/20</w:t>
            </w:r>
          </w:p>
        </w:tc>
        <w:tc>
          <w:tcPr>
            <w:tcW w:w="1440" w:type="dxa"/>
            <w:shd w:val="clear" w:color="auto" w:fill="auto"/>
          </w:tcPr>
          <w:p w14:paraId="7D056EC9" w14:textId="6F62FEF8" w:rsidR="00DF4E00" w:rsidRDefault="006B3FC8" w:rsidP="00256775">
            <w:pPr>
              <w:jc w:val="center"/>
              <w:rPr>
                <w:rFonts w:cstheme="minorHAnsi"/>
              </w:rPr>
            </w:pPr>
            <w:r>
              <w:rPr>
                <w:rFonts w:cstheme="minorHAnsi"/>
              </w:rPr>
              <w:t>8:00 a.m. -</w:t>
            </w:r>
            <w:r w:rsidR="002E0DB0">
              <w:rPr>
                <w:rFonts w:cstheme="minorHAnsi"/>
              </w:rPr>
              <w:t xml:space="preserve"> 1:30 p.m. </w:t>
            </w:r>
          </w:p>
        </w:tc>
        <w:tc>
          <w:tcPr>
            <w:tcW w:w="1800" w:type="dxa"/>
            <w:shd w:val="clear" w:color="auto" w:fill="auto"/>
          </w:tcPr>
          <w:p w14:paraId="547813DF" w14:textId="4792A808" w:rsidR="00DF4E00" w:rsidRPr="009C2A67" w:rsidRDefault="00DF4E00" w:rsidP="00C65A9C">
            <w:pPr>
              <w:jc w:val="center"/>
              <w:rPr>
                <w:rFonts w:eastAsia="Times New Roman" w:cs="Arial"/>
                <w:color w:val="000000"/>
              </w:rPr>
            </w:pPr>
            <w:r w:rsidRPr="00DF4E00">
              <w:rPr>
                <w:rFonts w:eastAsia="Times New Roman" w:cs="Arial"/>
                <w:color w:val="000000"/>
              </w:rPr>
              <w:t>Mental Health First Aid (in proud partnership with MHMR of Tarrant County)</w:t>
            </w:r>
          </w:p>
        </w:tc>
        <w:tc>
          <w:tcPr>
            <w:tcW w:w="1350" w:type="dxa"/>
            <w:shd w:val="clear" w:color="auto" w:fill="auto"/>
          </w:tcPr>
          <w:p w14:paraId="1D9F3FC9" w14:textId="41BB8743" w:rsidR="00DF4E00" w:rsidRDefault="002E0DB0" w:rsidP="00872861">
            <w:pPr>
              <w:jc w:val="center"/>
              <w:rPr>
                <w:rFonts w:cstheme="minorHAnsi"/>
              </w:rPr>
            </w:pPr>
            <w:r>
              <w:rPr>
                <w:rFonts w:cstheme="minorHAnsi"/>
              </w:rPr>
              <w:t>All Levels</w:t>
            </w:r>
          </w:p>
        </w:tc>
        <w:tc>
          <w:tcPr>
            <w:tcW w:w="4680" w:type="dxa"/>
            <w:shd w:val="clear" w:color="auto" w:fill="auto"/>
          </w:tcPr>
          <w:p w14:paraId="1C0332AB" w14:textId="030773B0" w:rsidR="002E0DB0" w:rsidRPr="002E0DB0" w:rsidRDefault="002E0DB0" w:rsidP="002E0DB0">
            <w:pPr>
              <w:rPr>
                <w:rFonts w:ascii="Times New Roman" w:eastAsia="Times New Roman" w:hAnsi="Times New Roman" w:cs="Times New Roman"/>
                <w:sz w:val="20"/>
                <w:szCs w:val="20"/>
              </w:rPr>
            </w:pPr>
            <w:r w:rsidRPr="002E0DB0">
              <w:rPr>
                <w:rFonts w:ascii="Segoe UI" w:eastAsia="Times New Roman" w:hAnsi="Segoe UI" w:cs="Segoe UI"/>
                <w:color w:val="212529"/>
                <w:sz w:val="20"/>
                <w:szCs w:val="20"/>
                <w:shd w:val="clear" w:color="auto" w:fill="FFFFFF"/>
              </w:rPr>
              <w:t>Mental Health First Aid teaches you how to identify, understand, and respond to signs of mental illnesses and</w:t>
            </w:r>
            <w:r w:rsidR="006B3FC8">
              <w:rPr>
                <w:rFonts w:ascii="Segoe UI" w:eastAsia="Times New Roman" w:hAnsi="Segoe UI" w:cs="Segoe UI"/>
                <w:color w:val="212529"/>
                <w:sz w:val="20"/>
                <w:szCs w:val="20"/>
                <w:shd w:val="clear" w:color="auto" w:fill="FFFFFF"/>
              </w:rPr>
              <w:t xml:space="preserve"> substance use disorders. This eight</w:t>
            </w:r>
            <w:r w:rsidRPr="002E0DB0">
              <w:rPr>
                <w:rFonts w:ascii="Segoe UI" w:eastAsia="Times New Roman" w:hAnsi="Segoe UI" w:cs="Segoe UI"/>
                <w:color w:val="212529"/>
                <w:sz w:val="20"/>
                <w:szCs w:val="20"/>
                <w:shd w:val="clear" w:color="auto" w:fill="FFFFFF"/>
              </w:rPr>
              <w:t>-hour training gives you the skills you need to reach out and provide initial support to someone who may be developing a mental health or substance use problem and help connect them to the appropriate care.</w:t>
            </w:r>
          </w:p>
          <w:p w14:paraId="015EB978" w14:textId="77777777" w:rsidR="00DF4E00" w:rsidRPr="009C2A67" w:rsidRDefault="00DF4E00" w:rsidP="009C2A67">
            <w:pPr>
              <w:rPr>
                <w:rFonts w:ascii="Segoe UI" w:eastAsia="Times New Roman" w:hAnsi="Segoe UI" w:cs="Segoe UI"/>
                <w:color w:val="212529"/>
                <w:sz w:val="20"/>
                <w:szCs w:val="20"/>
                <w:shd w:val="clear" w:color="auto" w:fill="FFFFFF"/>
              </w:rPr>
            </w:pPr>
          </w:p>
        </w:tc>
        <w:tc>
          <w:tcPr>
            <w:tcW w:w="2700" w:type="dxa"/>
            <w:shd w:val="clear" w:color="auto" w:fill="auto"/>
          </w:tcPr>
          <w:p w14:paraId="0FD13F43" w14:textId="3CBD70F6" w:rsidR="00DF4E00" w:rsidRDefault="00BE66A0" w:rsidP="00EB0692">
            <w:pPr>
              <w:jc w:val="center"/>
            </w:pPr>
            <w:hyperlink r:id="rId18" w:history="1">
              <w:r w:rsidR="002E0DB0" w:rsidRPr="00AF7B72">
                <w:rPr>
                  <w:rStyle w:val="Hyperlink"/>
                </w:rPr>
                <w:t>https://bit.ly/3gRXckX</w:t>
              </w:r>
            </w:hyperlink>
          </w:p>
          <w:p w14:paraId="121C2EE7" w14:textId="77777777" w:rsidR="002E0DB0" w:rsidRDefault="002E0DB0" w:rsidP="00EB0692">
            <w:pPr>
              <w:jc w:val="center"/>
            </w:pPr>
          </w:p>
          <w:p w14:paraId="29FDF3F5" w14:textId="279EFD43" w:rsidR="00FF200B" w:rsidRDefault="00FF200B" w:rsidP="00EB0692">
            <w:pPr>
              <w:jc w:val="center"/>
            </w:pPr>
            <w:r>
              <w:t>Registration Deadline: 8/25/2020</w:t>
            </w:r>
          </w:p>
        </w:tc>
        <w:tc>
          <w:tcPr>
            <w:tcW w:w="990" w:type="dxa"/>
            <w:shd w:val="clear" w:color="auto" w:fill="auto"/>
          </w:tcPr>
          <w:p w14:paraId="77488A1E" w14:textId="77777777" w:rsidR="00DF4E00" w:rsidRDefault="002E0DB0" w:rsidP="00872861">
            <w:pPr>
              <w:jc w:val="center"/>
              <w:rPr>
                <w:rFonts w:cstheme="minorHAnsi"/>
                <w:b/>
              </w:rPr>
            </w:pPr>
            <w:r>
              <w:rPr>
                <w:rFonts w:cstheme="minorHAnsi"/>
                <w:b/>
              </w:rPr>
              <w:t>#47339</w:t>
            </w:r>
          </w:p>
          <w:p w14:paraId="31B25B82" w14:textId="77777777" w:rsidR="002E0DB0" w:rsidRDefault="002E0DB0" w:rsidP="00872861">
            <w:pPr>
              <w:jc w:val="center"/>
              <w:rPr>
                <w:rFonts w:cstheme="minorHAnsi"/>
                <w:b/>
              </w:rPr>
            </w:pPr>
            <w:r>
              <w:rPr>
                <w:rFonts w:cstheme="minorHAnsi"/>
                <w:b/>
              </w:rPr>
              <w:t xml:space="preserve">6.0 </w:t>
            </w:r>
            <w:proofErr w:type="spellStart"/>
            <w:r>
              <w:rPr>
                <w:rFonts w:cstheme="minorHAnsi"/>
                <w:b/>
              </w:rPr>
              <w:t>hrs</w:t>
            </w:r>
            <w:proofErr w:type="spellEnd"/>
          </w:p>
          <w:p w14:paraId="0E84BCCC" w14:textId="58A4DD5B" w:rsidR="002E0DB0" w:rsidRDefault="002E0DB0" w:rsidP="00872861">
            <w:pPr>
              <w:jc w:val="center"/>
              <w:rPr>
                <w:rFonts w:cstheme="minorHAnsi"/>
                <w:b/>
              </w:rPr>
            </w:pPr>
            <w:r>
              <w:rPr>
                <w:rFonts w:cstheme="minorHAnsi"/>
                <w:b/>
              </w:rPr>
              <w:t>CPE</w:t>
            </w:r>
          </w:p>
        </w:tc>
      </w:tr>
      <w:tr w:rsidR="002E0DB0" w:rsidRPr="00256775" w14:paraId="619EC885" w14:textId="77777777" w:rsidTr="005A3343">
        <w:trPr>
          <w:trHeight w:val="1403"/>
        </w:trPr>
        <w:tc>
          <w:tcPr>
            <w:tcW w:w="1165" w:type="dxa"/>
            <w:shd w:val="clear" w:color="auto" w:fill="D9E2F3" w:themeFill="accent1" w:themeFillTint="33"/>
          </w:tcPr>
          <w:p w14:paraId="0512CE1F" w14:textId="136F3FEE" w:rsidR="002E0DB0" w:rsidRDefault="00AA225D" w:rsidP="00872861">
            <w:pPr>
              <w:jc w:val="center"/>
              <w:rPr>
                <w:rFonts w:cstheme="minorHAnsi"/>
              </w:rPr>
            </w:pPr>
            <w:r>
              <w:rPr>
                <w:rFonts w:cstheme="minorHAnsi"/>
              </w:rPr>
              <w:lastRenderedPageBreak/>
              <w:t>10/01/20</w:t>
            </w:r>
          </w:p>
        </w:tc>
        <w:tc>
          <w:tcPr>
            <w:tcW w:w="1440" w:type="dxa"/>
            <w:shd w:val="clear" w:color="auto" w:fill="auto"/>
          </w:tcPr>
          <w:p w14:paraId="3D7A3E2C" w14:textId="3FF1540D" w:rsidR="002E0DB0" w:rsidRDefault="00AA225D" w:rsidP="00256775">
            <w:pPr>
              <w:jc w:val="center"/>
              <w:rPr>
                <w:rFonts w:cstheme="minorHAnsi"/>
              </w:rPr>
            </w:pPr>
            <w:r>
              <w:rPr>
                <w:rFonts w:cstheme="minorHAnsi"/>
              </w:rPr>
              <w:t>9:00 a.m. – Noon</w:t>
            </w:r>
          </w:p>
        </w:tc>
        <w:tc>
          <w:tcPr>
            <w:tcW w:w="1800" w:type="dxa"/>
            <w:shd w:val="clear" w:color="auto" w:fill="auto"/>
          </w:tcPr>
          <w:p w14:paraId="15AFFFB2" w14:textId="2832452D" w:rsidR="002E0DB0" w:rsidRPr="00DF4E00" w:rsidRDefault="00AA225D" w:rsidP="00C65A9C">
            <w:pPr>
              <w:jc w:val="center"/>
              <w:rPr>
                <w:rFonts w:eastAsia="Times New Roman" w:cs="Arial"/>
                <w:color w:val="000000"/>
              </w:rPr>
            </w:pPr>
            <w:r>
              <w:rPr>
                <w:rFonts w:eastAsia="Times New Roman" w:cs="Arial"/>
                <w:color w:val="000000"/>
              </w:rPr>
              <w:t>Foreign Transcript Training</w:t>
            </w:r>
          </w:p>
        </w:tc>
        <w:tc>
          <w:tcPr>
            <w:tcW w:w="1350" w:type="dxa"/>
            <w:shd w:val="clear" w:color="auto" w:fill="auto"/>
          </w:tcPr>
          <w:p w14:paraId="1BF0FDBF" w14:textId="2B9489A5" w:rsidR="002E0DB0" w:rsidRDefault="00AA225D" w:rsidP="00872861">
            <w:pPr>
              <w:jc w:val="center"/>
              <w:rPr>
                <w:rFonts w:cstheme="minorHAnsi"/>
              </w:rPr>
            </w:pPr>
            <w:r>
              <w:rPr>
                <w:rFonts w:cstheme="minorHAnsi"/>
              </w:rPr>
              <w:t>Middle &amp; High School</w:t>
            </w:r>
          </w:p>
        </w:tc>
        <w:tc>
          <w:tcPr>
            <w:tcW w:w="4680" w:type="dxa"/>
            <w:shd w:val="clear" w:color="auto" w:fill="auto"/>
          </w:tcPr>
          <w:p w14:paraId="739E8CE7" w14:textId="1D561615" w:rsidR="00AA225D" w:rsidRPr="00AA225D" w:rsidRDefault="00AA225D" w:rsidP="00AA225D">
            <w:pPr>
              <w:rPr>
                <w:rFonts w:ascii="Times New Roman" w:eastAsia="Times New Roman" w:hAnsi="Times New Roman" w:cs="Times New Roman"/>
                <w:sz w:val="20"/>
                <w:szCs w:val="20"/>
              </w:rPr>
            </w:pPr>
            <w:r w:rsidRPr="00AA225D">
              <w:rPr>
                <w:rFonts w:ascii="Segoe UI" w:eastAsia="Times New Roman" w:hAnsi="Segoe UI" w:cs="Segoe UI"/>
                <w:color w:val="212529"/>
                <w:sz w:val="20"/>
                <w:szCs w:val="20"/>
                <w:shd w:val="clear" w:color="auto" w:fill="FFFFFF"/>
              </w:rPr>
              <w:t>Are you interested in a framework for interpreting and better understanding foreign transcripts? Does your campus or distr</w:t>
            </w:r>
            <w:r w:rsidR="006B3FC8">
              <w:rPr>
                <w:rFonts w:ascii="Segoe UI" w:eastAsia="Times New Roman" w:hAnsi="Segoe UI" w:cs="Segoe UI"/>
                <w:color w:val="212529"/>
                <w:sz w:val="20"/>
                <w:szCs w:val="20"/>
                <w:shd w:val="clear" w:color="auto" w:fill="FFFFFF"/>
              </w:rPr>
              <w:t>ict lack consistent practices for</w:t>
            </w:r>
            <w:r w:rsidRPr="00AA225D">
              <w:rPr>
                <w:rFonts w:ascii="Segoe UI" w:eastAsia="Times New Roman" w:hAnsi="Segoe UI" w:cs="Segoe UI"/>
                <w:color w:val="212529"/>
                <w:sz w:val="20"/>
                <w:szCs w:val="20"/>
                <w:shd w:val="clear" w:color="auto" w:fill="FFFFFF"/>
              </w:rPr>
              <w:t xml:space="preserve"> interpreting and awarding credit for foreign transcripts? Would you like to know resources for finding information regarding courses and grading scales from around the world? Do you wish you had a manual with step-by-step guidance? If you answered “YES” to any of these questions, then this training is for you! You will learn a framework for interpreting foreign transcripts from our most common countries here in Texas along with some guidance for dissecting transcripts from less common countries. Bring your transcripts and questions to finally get some answers and direction!</w:t>
            </w:r>
          </w:p>
          <w:p w14:paraId="07435711" w14:textId="77777777" w:rsidR="002E0DB0" w:rsidRPr="002E0DB0" w:rsidRDefault="002E0DB0" w:rsidP="002E0DB0">
            <w:pPr>
              <w:rPr>
                <w:rFonts w:ascii="Segoe UI" w:eastAsia="Times New Roman" w:hAnsi="Segoe UI" w:cs="Segoe UI"/>
                <w:color w:val="212529"/>
                <w:sz w:val="20"/>
                <w:szCs w:val="20"/>
                <w:shd w:val="clear" w:color="auto" w:fill="FFFFFF"/>
              </w:rPr>
            </w:pPr>
          </w:p>
        </w:tc>
        <w:tc>
          <w:tcPr>
            <w:tcW w:w="2700" w:type="dxa"/>
            <w:shd w:val="clear" w:color="auto" w:fill="auto"/>
          </w:tcPr>
          <w:p w14:paraId="59247A52" w14:textId="6F56DD34" w:rsidR="002E0DB0" w:rsidRDefault="00BE66A0" w:rsidP="00EB0692">
            <w:pPr>
              <w:jc w:val="center"/>
            </w:pPr>
            <w:hyperlink r:id="rId19" w:history="1">
              <w:r w:rsidR="00AA225D" w:rsidRPr="00AF7B72">
                <w:rPr>
                  <w:rStyle w:val="Hyperlink"/>
                </w:rPr>
                <w:t>https://bit.ly/30Rqafd</w:t>
              </w:r>
            </w:hyperlink>
          </w:p>
          <w:p w14:paraId="3D6FD003" w14:textId="281BE89F" w:rsidR="00AA225D" w:rsidRDefault="00382A6F" w:rsidP="00EB0692">
            <w:pPr>
              <w:jc w:val="center"/>
            </w:pPr>
            <w:r>
              <w:t>Registration Deadline 9/15/20</w:t>
            </w:r>
          </w:p>
        </w:tc>
        <w:tc>
          <w:tcPr>
            <w:tcW w:w="990" w:type="dxa"/>
            <w:shd w:val="clear" w:color="auto" w:fill="auto"/>
          </w:tcPr>
          <w:p w14:paraId="75032692" w14:textId="77777777" w:rsidR="002E0DB0" w:rsidRDefault="00AA225D" w:rsidP="00872861">
            <w:pPr>
              <w:jc w:val="center"/>
              <w:rPr>
                <w:rFonts w:cstheme="minorHAnsi"/>
                <w:b/>
              </w:rPr>
            </w:pPr>
            <w:r>
              <w:rPr>
                <w:rFonts w:cstheme="minorHAnsi"/>
                <w:b/>
              </w:rPr>
              <w:t>#48123</w:t>
            </w:r>
          </w:p>
          <w:p w14:paraId="3121AA19" w14:textId="77777777" w:rsidR="00AA225D" w:rsidRDefault="00AA225D" w:rsidP="00872861">
            <w:pPr>
              <w:jc w:val="center"/>
              <w:rPr>
                <w:rFonts w:cstheme="minorHAnsi"/>
                <w:b/>
              </w:rPr>
            </w:pPr>
            <w:r>
              <w:rPr>
                <w:rFonts w:cstheme="minorHAnsi"/>
                <w:b/>
              </w:rPr>
              <w:t xml:space="preserve">3.0 </w:t>
            </w:r>
            <w:proofErr w:type="spellStart"/>
            <w:r>
              <w:rPr>
                <w:rFonts w:cstheme="minorHAnsi"/>
                <w:b/>
              </w:rPr>
              <w:t>hrs</w:t>
            </w:r>
            <w:proofErr w:type="spellEnd"/>
          </w:p>
          <w:p w14:paraId="058BDCB5" w14:textId="29FD09D0" w:rsidR="00AA225D" w:rsidRDefault="00AA225D" w:rsidP="00872861">
            <w:pPr>
              <w:jc w:val="center"/>
              <w:rPr>
                <w:rFonts w:cstheme="minorHAnsi"/>
                <w:b/>
              </w:rPr>
            </w:pPr>
            <w:r>
              <w:rPr>
                <w:rFonts w:cstheme="minorHAnsi"/>
                <w:b/>
              </w:rPr>
              <w:t>CPE</w:t>
            </w:r>
          </w:p>
        </w:tc>
      </w:tr>
      <w:tr w:rsidR="00AA225D" w:rsidRPr="00256775" w14:paraId="61E3B6F7" w14:textId="77777777" w:rsidTr="005A3343">
        <w:trPr>
          <w:trHeight w:val="1745"/>
        </w:trPr>
        <w:tc>
          <w:tcPr>
            <w:tcW w:w="1165" w:type="dxa"/>
            <w:shd w:val="clear" w:color="auto" w:fill="D9E2F3" w:themeFill="accent1" w:themeFillTint="33"/>
          </w:tcPr>
          <w:p w14:paraId="6F683961" w14:textId="77EF1471" w:rsidR="00AA225D" w:rsidRDefault="00AA225D" w:rsidP="00872861">
            <w:pPr>
              <w:jc w:val="center"/>
              <w:rPr>
                <w:rFonts w:cstheme="minorHAnsi"/>
              </w:rPr>
            </w:pPr>
            <w:r>
              <w:rPr>
                <w:rFonts w:cstheme="minorHAnsi"/>
              </w:rPr>
              <w:t>10/01/20</w:t>
            </w:r>
          </w:p>
        </w:tc>
        <w:tc>
          <w:tcPr>
            <w:tcW w:w="1440" w:type="dxa"/>
            <w:shd w:val="clear" w:color="auto" w:fill="auto"/>
          </w:tcPr>
          <w:p w14:paraId="0C6E3FCB" w14:textId="2F88140A" w:rsidR="00AA225D" w:rsidRDefault="006B3FC8" w:rsidP="00256775">
            <w:pPr>
              <w:jc w:val="center"/>
              <w:rPr>
                <w:rFonts w:cstheme="minorHAnsi"/>
              </w:rPr>
            </w:pPr>
            <w:r>
              <w:rPr>
                <w:rFonts w:cstheme="minorHAnsi"/>
              </w:rPr>
              <w:t>1:00 -</w:t>
            </w:r>
            <w:r w:rsidR="00AA225D">
              <w:rPr>
                <w:rFonts w:cstheme="minorHAnsi"/>
              </w:rPr>
              <w:t xml:space="preserve"> 4:00 p.m.</w:t>
            </w:r>
          </w:p>
        </w:tc>
        <w:tc>
          <w:tcPr>
            <w:tcW w:w="1800" w:type="dxa"/>
            <w:shd w:val="clear" w:color="auto" w:fill="auto"/>
          </w:tcPr>
          <w:p w14:paraId="7C920477" w14:textId="60D33841" w:rsidR="00AA225D" w:rsidRDefault="00AA225D" w:rsidP="00C65A9C">
            <w:pPr>
              <w:jc w:val="center"/>
              <w:rPr>
                <w:rFonts w:eastAsia="Times New Roman" w:cs="Arial"/>
                <w:color w:val="000000"/>
              </w:rPr>
            </w:pPr>
            <w:r>
              <w:rPr>
                <w:rFonts w:eastAsia="Times New Roman" w:cs="Arial"/>
                <w:color w:val="000000"/>
              </w:rPr>
              <w:t>Domestic Transcript Training</w:t>
            </w:r>
          </w:p>
        </w:tc>
        <w:tc>
          <w:tcPr>
            <w:tcW w:w="1350" w:type="dxa"/>
            <w:shd w:val="clear" w:color="auto" w:fill="auto"/>
          </w:tcPr>
          <w:p w14:paraId="08C25281" w14:textId="2221EF4E" w:rsidR="00AA225D" w:rsidRDefault="00AA225D" w:rsidP="00872861">
            <w:pPr>
              <w:jc w:val="center"/>
              <w:rPr>
                <w:rFonts w:cstheme="minorHAnsi"/>
              </w:rPr>
            </w:pPr>
            <w:r>
              <w:rPr>
                <w:rFonts w:cstheme="minorHAnsi"/>
              </w:rPr>
              <w:t>Middle &amp; High School</w:t>
            </w:r>
          </w:p>
        </w:tc>
        <w:tc>
          <w:tcPr>
            <w:tcW w:w="4680" w:type="dxa"/>
            <w:shd w:val="clear" w:color="auto" w:fill="auto"/>
          </w:tcPr>
          <w:p w14:paraId="577E4413" w14:textId="77777777" w:rsidR="00AA225D" w:rsidRPr="00AA225D" w:rsidRDefault="00AA225D" w:rsidP="00AA225D">
            <w:pPr>
              <w:rPr>
                <w:rFonts w:ascii="Times New Roman" w:eastAsia="Times New Roman" w:hAnsi="Times New Roman" w:cs="Times New Roman"/>
                <w:sz w:val="20"/>
                <w:szCs w:val="20"/>
              </w:rPr>
            </w:pPr>
            <w:r w:rsidRPr="00AA225D">
              <w:rPr>
                <w:rFonts w:ascii="Segoe UI" w:eastAsia="Times New Roman" w:hAnsi="Segoe UI" w:cs="Segoe UI"/>
                <w:color w:val="212529"/>
                <w:sz w:val="20"/>
                <w:szCs w:val="20"/>
                <w:shd w:val="clear" w:color="auto" w:fill="FFFFFF"/>
              </w:rPr>
              <w:t>Understanding and working through domestic transcripts can be challenging. This workshop will help clarify requirements of the AAR, how to code in PEIMS, and interpretation recommendations for reviewing transcripts from around the nation and in Texas.</w:t>
            </w:r>
          </w:p>
          <w:p w14:paraId="21E3C95A" w14:textId="77777777" w:rsidR="00AA225D" w:rsidRPr="00AA225D" w:rsidRDefault="00AA225D" w:rsidP="00AA225D">
            <w:pPr>
              <w:rPr>
                <w:rFonts w:ascii="Segoe UI" w:eastAsia="Times New Roman" w:hAnsi="Segoe UI" w:cs="Segoe UI"/>
                <w:color w:val="212529"/>
                <w:sz w:val="20"/>
                <w:szCs w:val="20"/>
                <w:shd w:val="clear" w:color="auto" w:fill="FFFFFF"/>
              </w:rPr>
            </w:pPr>
          </w:p>
        </w:tc>
        <w:tc>
          <w:tcPr>
            <w:tcW w:w="2700" w:type="dxa"/>
            <w:shd w:val="clear" w:color="auto" w:fill="auto"/>
          </w:tcPr>
          <w:p w14:paraId="52ED0F38" w14:textId="47780688" w:rsidR="00382A6F" w:rsidRDefault="00BE66A0" w:rsidP="00382A6F">
            <w:pPr>
              <w:jc w:val="center"/>
              <w:rPr>
                <w:rStyle w:val="Hyperlink"/>
              </w:rPr>
            </w:pPr>
            <w:hyperlink r:id="rId20" w:history="1">
              <w:r w:rsidR="00AA225D" w:rsidRPr="00AF7B72">
                <w:rPr>
                  <w:rStyle w:val="Hyperlink"/>
                </w:rPr>
                <w:t>https://bit.ly/3ai1UG7</w:t>
              </w:r>
            </w:hyperlink>
            <w:r w:rsidR="00382A6F">
              <w:rPr>
                <w:rStyle w:val="Hyperlink"/>
              </w:rPr>
              <w:t xml:space="preserve">     </w:t>
            </w:r>
          </w:p>
          <w:p w14:paraId="3AB034CC" w14:textId="1841F309" w:rsidR="00AA225D" w:rsidRDefault="00382A6F" w:rsidP="00382A6F">
            <w:pPr>
              <w:jc w:val="center"/>
            </w:pPr>
            <w:r>
              <w:t>Registration Deadline: 9/15/2020</w:t>
            </w:r>
          </w:p>
        </w:tc>
        <w:tc>
          <w:tcPr>
            <w:tcW w:w="990" w:type="dxa"/>
            <w:shd w:val="clear" w:color="auto" w:fill="auto"/>
          </w:tcPr>
          <w:p w14:paraId="2E3BF3D8" w14:textId="77777777" w:rsidR="00AA225D" w:rsidRDefault="00AA225D" w:rsidP="00872861">
            <w:pPr>
              <w:jc w:val="center"/>
              <w:rPr>
                <w:rFonts w:cstheme="minorHAnsi"/>
                <w:b/>
              </w:rPr>
            </w:pPr>
            <w:r>
              <w:rPr>
                <w:rFonts w:cstheme="minorHAnsi"/>
                <w:b/>
              </w:rPr>
              <w:t>#48134</w:t>
            </w:r>
          </w:p>
          <w:p w14:paraId="0943F9EF" w14:textId="77777777" w:rsidR="00AA225D" w:rsidRDefault="00AA225D" w:rsidP="00872861">
            <w:pPr>
              <w:jc w:val="center"/>
              <w:rPr>
                <w:rFonts w:cstheme="minorHAnsi"/>
                <w:b/>
              </w:rPr>
            </w:pPr>
            <w:r>
              <w:rPr>
                <w:rFonts w:cstheme="minorHAnsi"/>
                <w:b/>
              </w:rPr>
              <w:t xml:space="preserve">3.0 </w:t>
            </w:r>
            <w:proofErr w:type="spellStart"/>
            <w:r>
              <w:rPr>
                <w:rFonts w:cstheme="minorHAnsi"/>
                <w:b/>
              </w:rPr>
              <w:t>hrs</w:t>
            </w:r>
            <w:proofErr w:type="spellEnd"/>
          </w:p>
          <w:p w14:paraId="14E64B4E" w14:textId="698FA725" w:rsidR="00AA225D" w:rsidRDefault="00AA225D" w:rsidP="00872861">
            <w:pPr>
              <w:jc w:val="center"/>
              <w:rPr>
                <w:rFonts w:cstheme="minorHAnsi"/>
                <w:b/>
              </w:rPr>
            </w:pPr>
            <w:r>
              <w:rPr>
                <w:rFonts w:cstheme="minorHAnsi"/>
                <w:b/>
              </w:rPr>
              <w:t>CPE</w:t>
            </w:r>
          </w:p>
        </w:tc>
      </w:tr>
      <w:tr w:rsidR="00AA225D" w:rsidRPr="00256775" w14:paraId="2166F449" w14:textId="77777777" w:rsidTr="005A3343">
        <w:trPr>
          <w:trHeight w:val="1403"/>
        </w:trPr>
        <w:tc>
          <w:tcPr>
            <w:tcW w:w="1165" w:type="dxa"/>
            <w:shd w:val="clear" w:color="auto" w:fill="D9E2F3" w:themeFill="accent1" w:themeFillTint="33"/>
          </w:tcPr>
          <w:p w14:paraId="0A8C1651" w14:textId="175935CA" w:rsidR="00AA225D" w:rsidRDefault="00477747" w:rsidP="00872861">
            <w:pPr>
              <w:jc w:val="center"/>
              <w:rPr>
                <w:rFonts w:cstheme="minorHAnsi"/>
              </w:rPr>
            </w:pPr>
            <w:r>
              <w:rPr>
                <w:rFonts w:cstheme="minorHAnsi"/>
              </w:rPr>
              <w:t>10/2/20</w:t>
            </w:r>
          </w:p>
        </w:tc>
        <w:tc>
          <w:tcPr>
            <w:tcW w:w="1440" w:type="dxa"/>
            <w:shd w:val="clear" w:color="auto" w:fill="auto"/>
          </w:tcPr>
          <w:p w14:paraId="3B40DD72" w14:textId="020C1FC7" w:rsidR="00AA225D" w:rsidRDefault="00477747" w:rsidP="00256775">
            <w:pPr>
              <w:jc w:val="center"/>
              <w:rPr>
                <w:rFonts w:cstheme="minorHAnsi"/>
              </w:rPr>
            </w:pPr>
            <w:r>
              <w:rPr>
                <w:rFonts w:cstheme="minorHAnsi"/>
              </w:rPr>
              <w:t>10:00</w:t>
            </w:r>
            <w:r w:rsidR="006B3FC8">
              <w:rPr>
                <w:rFonts w:cstheme="minorHAnsi"/>
              </w:rPr>
              <w:t xml:space="preserve"> </w:t>
            </w:r>
            <w:r>
              <w:rPr>
                <w:rFonts w:cstheme="minorHAnsi"/>
              </w:rPr>
              <w:t xml:space="preserve">-11:00 a.m. </w:t>
            </w:r>
          </w:p>
        </w:tc>
        <w:tc>
          <w:tcPr>
            <w:tcW w:w="1800" w:type="dxa"/>
            <w:shd w:val="clear" w:color="auto" w:fill="auto"/>
          </w:tcPr>
          <w:p w14:paraId="427C24D9" w14:textId="08440DA7" w:rsidR="00AA225D" w:rsidRDefault="006B3FC8" w:rsidP="00C65A9C">
            <w:pPr>
              <w:jc w:val="center"/>
              <w:rPr>
                <w:rFonts w:eastAsia="Times New Roman" w:cs="Arial"/>
                <w:color w:val="000000"/>
              </w:rPr>
            </w:pPr>
            <w:r>
              <w:rPr>
                <w:rFonts w:eastAsia="Times New Roman" w:cs="Arial"/>
                <w:color w:val="000000"/>
              </w:rPr>
              <w:t>The Arts of Self-</w:t>
            </w:r>
            <w:r w:rsidR="00477747">
              <w:rPr>
                <w:rFonts w:eastAsia="Times New Roman" w:cs="Arial"/>
                <w:color w:val="000000"/>
              </w:rPr>
              <w:t>Care</w:t>
            </w:r>
          </w:p>
        </w:tc>
        <w:tc>
          <w:tcPr>
            <w:tcW w:w="1350" w:type="dxa"/>
            <w:shd w:val="clear" w:color="auto" w:fill="auto"/>
          </w:tcPr>
          <w:p w14:paraId="2F9E68C8" w14:textId="08AFEEFC" w:rsidR="00AA225D" w:rsidRDefault="00477747" w:rsidP="00872861">
            <w:pPr>
              <w:jc w:val="center"/>
              <w:rPr>
                <w:rFonts w:cstheme="minorHAnsi"/>
              </w:rPr>
            </w:pPr>
            <w:r>
              <w:rPr>
                <w:rFonts w:cstheme="minorHAnsi"/>
              </w:rPr>
              <w:t>All levels</w:t>
            </w:r>
          </w:p>
        </w:tc>
        <w:tc>
          <w:tcPr>
            <w:tcW w:w="4680" w:type="dxa"/>
            <w:shd w:val="clear" w:color="auto" w:fill="auto"/>
          </w:tcPr>
          <w:p w14:paraId="6B26933A" w14:textId="38D51F0E" w:rsidR="00AA225D" w:rsidRPr="00AA225D" w:rsidRDefault="005B235D" w:rsidP="005B235D">
            <w:pPr>
              <w:rPr>
                <w:rFonts w:ascii="Segoe UI" w:eastAsia="Times New Roman" w:hAnsi="Segoe UI" w:cs="Segoe UI"/>
                <w:color w:val="212529"/>
                <w:sz w:val="20"/>
                <w:szCs w:val="20"/>
                <w:shd w:val="clear" w:color="auto" w:fill="FFFFFF"/>
              </w:rPr>
            </w:pPr>
            <w:r w:rsidRPr="005B235D">
              <w:rPr>
                <w:rFonts w:ascii="Segoe UI" w:eastAsia="Times New Roman" w:hAnsi="Segoe UI" w:cs="Segoe UI"/>
                <w:color w:val="212529"/>
                <w:sz w:val="20"/>
                <w:szCs w:val="20"/>
                <w:shd w:val="clear" w:color="auto" w:fill="FFFFFF"/>
              </w:rPr>
              <w:t>Taking care of yourself goes beyond "just" yoga. In fact, there are a variety of art platforms that can support you in bein</w:t>
            </w:r>
            <w:r w:rsidR="006B3FC8">
              <w:rPr>
                <w:rFonts w:ascii="Segoe UI" w:eastAsia="Times New Roman" w:hAnsi="Segoe UI" w:cs="Segoe UI"/>
                <w:color w:val="212529"/>
                <w:sz w:val="20"/>
                <w:szCs w:val="20"/>
                <w:shd w:val="clear" w:color="auto" w:fill="FFFFFF"/>
              </w:rPr>
              <w:t>g a healthier YOU. From movies to music</w:t>
            </w:r>
            <w:r w:rsidRPr="005B235D">
              <w:rPr>
                <w:rFonts w:ascii="Segoe UI" w:eastAsia="Times New Roman" w:hAnsi="Segoe UI" w:cs="Segoe UI"/>
                <w:color w:val="212529"/>
                <w:sz w:val="20"/>
                <w:szCs w:val="20"/>
                <w:shd w:val="clear" w:color="auto" w:fill="FFFFFF"/>
              </w:rPr>
              <w:t xml:space="preserve"> and movement, come learn how the arts can support you in maintaining the boundaries of self</w:t>
            </w:r>
            <w:r w:rsidR="006B3FC8">
              <w:rPr>
                <w:rFonts w:ascii="Segoe UI" w:eastAsia="Times New Roman" w:hAnsi="Segoe UI" w:cs="Segoe UI"/>
                <w:color w:val="212529"/>
                <w:sz w:val="20"/>
                <w:szCs w:val="20"/>
                <w:shd w:val="clear" w:color="auto" w:fill="FFFFFF"/>
              </w:rPr>
              <w:t>-</w:t>
            </w:r>
            <w:r w:rsidRPr="005B235D">
              <w:rPr>
                <w:rFonts w:ascii="Segoe UI" w:eastAsia="Times New Roman" w:hAnsi="Segoe UI" w:cs="Segoe UI"/>
                <w:color w:val="212529"/>
                <w:sz w:val="20"/>
                <w:szCs w:val="20"/>
                <w:shd w:val="clear" w:color="auto" w:fill="FFFFFF"/>
              </w:rPr>
              <w:t xml:space="preserve">care. *Our partner affiliate </w:t>
            </w:r>
            <w:proofErr w:type="spellStart"/>
            <w:r w:rsidRPr="005B235D">
              <w:rPr>
                <w:rFonts w:ascii="Segoe UI" w:eastAsia="Times New Roman" w:hAnsi="Segoe UI" w:cs="Segoe UI"/>
                <w:color w:val="212529"/>
                <w:sz w:val="20"/>
                <w:szCs w:val="20"/>
                <w:shd w:val="clear" w:color="auto" w:fill="FFFFFF"/>
              </w:rPr>
              <w:t>Sante</w:t>
            </w:r>
            <w:proofErr w:type="spellEnd"/>
            <w:r w:rsidRPr="005B235D">
              <w:rPr>
                <w:rFonts w:ascii="Segoe UI" w:eastAsia="Times New Roman" w:hAnsi="Segoe UI" w:cs="Segoe UI"/>
                <w:color w:val="212529"/>
                <w:sz w:val="20"/>
                <w:szCs w:val="20"/>
                <w:shd w:val="clear" w:color="auto" w:fill="FFFFFF"/>
              </w:rPr>
              <w:t xml:space="preserve"> will be</w:t>
            </w:r>
            <w:r w:rsidR="006B3FC8">
              <w:rPr>
                <w:rFonts w:ascii="Segoe UI" w:eastAsia="Times New Roman" w:hAnsi="Segoe UI" w:cs="Segoe UI"/>
                <w:color w:val="212529"/>
                <w:sz w:val="20"/>
                <w:szCs w:val="20"/>
                <w:shd w:val="clear" w:color="auto" w:fill="FFFFFF"/>
              </w:rPr>
              <w:t xml:space="preserve"> providing social work credit.  I</w:t>
            </w:r>
            <w:r w:rsidRPr="005B235D">
              <w:rPr>
                <w:rFonts w:ascii="Segoe UI" w:eastAsia="Times New Roman" w:hAnsi="Segoe UI" w:cs="Segoe UI"/>
                <w:color w:val="212529"/>
                <w:sz w:val="20"/>
                <w:szCs w:val="20"/>
                <w:shd w:val="clear" w:color="auto" w:fill="FFFFFF"/>
              </w:rPr>
              <w:t xml:space="preserve">f you'd </w:t>
            </w:r>
            <w:r w:rsidRPr="005B235D">
              <w:rPr>
                <w:rFonts w:ascii="Segoe UI" w:eastAsia="Times New Roman" w:hAnsi="Segoe UI" w:cs="Segoe UI"/>
                <w:color w:val="212529"/>
                <w:sz w:val="20"/>
                <w:szCs w:val="20"/>
                <w:shd w:val="clear" w:color="auto" w:fill="FFFFFF"/>
              </w:rPr>
              <w:lastRenderedPageBreak/>
              <w:t>like to receive that credit</w:t>
            </w:r>
            <w:r w:rsidR="006B3FC8">
              <w:rPr>
                <w:rFonts w:ascii="Segoe UI" w:eastAsia="Times New Roman" w:hAnsi="Segoe UI" w:cs="Segoe UI"/>
                <w:color w:val="212529"/>
                <w:sz w:val="20"/>
                <w:szCs w:val="20"/>
                <w:shd w:val="clear" w:color="auto" w:fill="FFFFFF"/>
              </w:rPr>
              <w:t>,</w:t>
            </w:r>
            <w:r w:rsidRPr="005B235D">
              <w:rPr>
                <w:rFonts w:ascii="Segoe UI" w:eastAsia="Times New Roman" w:hAnsi="Segoe UI" w:cs="Segoe UI"/>
                <w:color w:val="212529"/>
                <w:sz w:val="20"/>
                <w:szCs w:val="20"/>
                <w:shd w:val="clear" w:color="auto" w:fill="FFFFFF"/>
              </w:rPr>
              <w:t xml:space="preserve"> please email sbenavidez@esc11.net for the link! Both LPC and standard CPE credit will be awarded by ESC Region 11.</w:t>
            </w:r>
          </w:p>
        </w:tc>
        <w:tc>
          <w:tcPr>
            <w:tcW w:w="2700" w:type="dxa"/>
            <w:shd w:val="clear" w:color="auto" w:fill="auto"/>
          </w:tcPr>
          <w:p w14:paraId="33F7BD59" w14:textId="2F263DF4" w:rsidR="00AA225D" w:rsidRDefault="00BE66A0" w:rsidP="00EB0692">
            <w:pPr>
              <w:jc w:val="center"/>
            </w:pPr>
            <w:hyperlink r:id="rId21" w:history="1">
              <w:r w:rsidR="000E1045" w:rsidRPr="00270D92">
                <w:rPr>
                  <w:rStyle w:val="Hyperlink"/>
                </w:rPr>
                <w:t>https://bit.ly/3iRPbNf</w:t>
              </w:r>
            </w:hyperlink>
          </w:p>
          <w:p w14:paraId="69238C22" w14:textId="77777777" w:rsidR="000E1045" w:rsidRDefault="000E1045" w:rsidP="00EB0692">
            <w:pPr>
              <w:jc w:val="center"/>
            </w:pPr>
          </w:p>
          <w:p w14:paraId="13C3F408" w14:textId="77777777" w:rsidR="000E1045" w:rsidRDefault="000E1045" w:rsidP="00EB0692">
            <w:pPr>
              <w:jc w:val="center"/>
            </w:pPr>
          </w:p>
          <w:p w14:paraId="5F759E29" w14:textId="77777777" w:rsidR="000E1045" w:rsidRDefault="000E1045" w:rsidP="00EB0692">
            <w:pPr>
              <w:jc w:val="center"/>
            </w:pPr>
          </w:p>
          <w:p w14:paraId="3E418122" w14:textId="77777777" w:rsidR="000E1045" w:rsidRDefault="000E1045" w:rsidP="00EB0692">
            <w:pPr>
              <w:jc w:val="center"/>
            </w:pPr>
          </w:p>
          <w:p w14:paraId="32CEE05B" w14:textId="044CE553" w:rsidR="000E1045" w:rsidRDefault="00BE66A0" w:rsidP="00EB0692">
            <w:pPr>
              <w:jc w:val="center"/>
            </w:pPr>
            <w:hyperlink r:id="rId22" w:history="1">
              <w:r w:rsidR="005E7C7C" w:rsidRPr="00270D92">
                <w:rPr>
                  <w:rStyle w:val="Hyperlink"/>
                </w:rPr>
                <w:t>https://bit.ly/2CHhgaM</w:t>
              </w:r>
            </w:hyperlink>
          </w:p>
          <w:p w14:paraId="5B4830C1" w14:textId="7B833CD8" w:rsidR="005E7C7C" w:rsidRDefault="005E7C7C" w:rsidP="00EB0692">
            <w:pPr>
              <w:jc w:val="center"/>
            </w:pPr>
            <w:r>
              <w:lastRenderedPageBreak/>
              <w:t>(LPC Only)</w:t>
            </w:r>
          </w:p>
          <w:p w14:paraId="41EAF85A" w14:textId="02DEA790" w:rsidR="005E7C7C" w:rsidRDefault="005E7C7C" w:rsidP="00EB0692">
            <w:pPr>
              <w:jc w:val="center"/>
            </w:pPr>
          </w:p>
        </w:tc>
        <w:tc>
          <w:tcPr>
            <w:tcW w:w="990" w:type="dxa"/>
            <w:shd w:val="clear" w:color="auto" w:fill="auto"/>
          </w:tcPr>
          <w:p w14:paraId="78A5FA6C" w14:textId="478B0980" w:rsidR="00AA225D" w:rsidRPr="00477747" w:rsidRDefault="00477747" w:rsidP="00477747">
            <w:pPr>
              <w:jc w:val="center"/>
              <w:rPr>
                <w:rFonts w:cstheme="minorHAnsi"/>
                <w:b/>
              </w:rPr>
            </w:pPr>
            <w:r w:rsidRPr="00477747">
              <w:rPr>
                <w:rFonts w:cstheme="minorHAnsi"/>
                <w:b/>
              </w:rPr>
              <w:lastRenderedPageBreak/>
              <w:t>#</w:t>
            </w:r>
            <w:r w:rsidR="00857288">
              <w:rPr>
                <w:rFonts w:cstheme="minorHAnsi"/>
                <w:b/>
              </w:rPr>
              <w:t>49010</w:t>
            </w:r>
          </w:p>
          <w:p w14:paraId="12A9420B" w14:textId="6B0A7C0D" w:rsidR="00477747" w:rsidRPr="00477747" w:rsidRDefault="00477747" w:rsidP="00477747">
            <w:pPr>
              <w:pStyle w:val="ListParagraph"/>
              <w:numPr>
                <w:ilvl w:val="0"/>
                <w:numId w:val="3"/>
              </w:numPr>
              <w:jc w:val="center"/>
              <w:rPr>
                <w:rFonts w:cstheme="minorHAnsi"/>
                <w:b/>
              </w:rPr>
            </w:pPr>
            <w:proofErr w:type="spellStart"/>
            <w:r w:rsidRPr="00477747">
              <w:rPr>
                <w:rFonts w:cstheme="minorHAnsi"/>
                <w:b/>
              </w:rPr>
              <w:t>hr</w:t>
            </w:r>
            <w:proofErr w:type="spellEnd"/>
          </w:p>
          <w:p w14:paraId="16344F8E" w14:textId="2C8D7A66" w:rsidR="00477747" w:rsidRPr="00477747" w:rsidRDefault="00477747" w:rsidP="00477747">
            <w:pPr>
              <w:jc w:val="center"/>
              <w:rPr>
                <w:rFonts w:cstheme="minorHAnsi"/>
                <w:b/>
              </w:rPr>
            </w:pPr>
            <w:r w:rsidRPr="00477747">
              <w:rPr>
                <w:rFonts w:cstheme="minorHAnsi"/>
                <w:b/>
              </w:rPr>
              <w:t>CPE</w:t>
            </w:r>
          </w:p>
          <w:p w14:paraId="007BA893" w14:textId="77777777" w:rsidR="00477747" w:rsidRPr="00477747" w:rsidRDefault="00477747" w:rsidP="00477747">
            <w:pPr>
              <w:jc w:val="center"/>
              <w:rPr>
                <w:rFonts w:cstheme="minorHAnsi"/>
                <w:b/>
              </w:rPr>
            </w:pPr>
          </w:p>
          <w:p w14:paraId="22FEBF49" w14:textId="77777777" w:rsidR="00477747" w:rsidRPr="00477747" w:rsidRDefault="00477747" w:rsidP="00477747">
            <w:pPr>
              <w:jc w:val="center"/>
              <w:rPr>
                <w:rFonts w:cstheme="minorHAnsi"/>
                <w:b/>
              </w:rPr>
            </w:pPr>
          </w:p>
          <w:p w14:paraId="21FD099F" w14:textId="6EB89063" w:rsidR="00477747" w:rsidRPr="00477747" w:rsidRDefault="00477747" w:rsidP="00477747">
            <w:pPr>
              <w:jc w:val="center"/>
              <w:rPr>
                <w:rFonts w:cstheme="minorHAnsi"/>
                <w:b/>
              </w:rPr>
            </w:pPr>
            <w:r w:rsidRPr="00477747">
              <w:rPr>
                <w:rFonts w:cstheme="minorHAnsi"/>
                <w:b/>
              </w:rPr>
              <w:t>#</w:t>
            </w:r>
            <w:r w:rsidR="00857288">
              <w:rPr>
                <w:rFonts w:cstheme="minorHAnsi"/>
                <w:b/>
              </w:rPr>
              <w:t>50032</w:t>
            </w:r>
          </w:p>
          <w:p w14:paraId="1C44046A" w14:textId="09780E84" w:rsidR="00477747" w:rsidRPr="00477747" w:rsidRDefault="00477747" w:rsidP="00477747">
            <w:pPr>
              <w:jc w:val="center"/>
              <w:rPr>
                <w:rFonts w:cstheme="minorHAnsi"/>
                <w:b/>
              </w:rPr>
            </w:pPr>
            <w:r w:rsidRPr="00477747">
              <w:rPr>
                <w:rFonts w:cstheme="minorHAnsi"/>
                <w:b/>
              </w:rPr>
              <w:lastRenderedPageBreak/>
              <w:t xml:space="preserve">1.0 </w:t>
            </w:r>
            <w:proofErr w:type="spellStart"/>
            <w:r w:rsidRPr="00477747">
              <w:rPr>
                <w:rFonts w:cstheme="minorHAnsi"/>
                <w:b/>
              </w:rPr>
              <w:t>hr</w:t>
            </w:r>
            <w:proofErr w:type="spellEnd"/>
          </w:p>
          <w:p w14:paraId="6E467E44" w14:textId="5DD190C1" w:rsidR="00477747" w:rsidRPr="00477747" w:rsidRDefault="00477747" w:rsidP="00477747">
            <w:pPr>
              <w:jc w:val="center"/>
              <w:rPr>
                <w:b/>
              </w:rPr>
            </w:pPr>
            <w:r w:rsidRPr="00477747">
              <w:rPr>
                <w:b/>
              </w:rPr>
              <w:t>LPC</w:t>
            </w:r>
          </w:p>
        </w:tc>
      </w:tr>
      <w:tr w:rsidR="00477747" w:rsidRPr="00256775" w14:paraId="7A6278DB" w14:textId="77777777" w:rsidTr="005A3343">
        <w:trPr>
          <w:trHeight w:val="1403"/>
        </w:trPr>
        <w:tc>
          <w:tcPr>
            <w:tcW w:w="1165" w:type="dxa"/>
            <w:shd w:val="clear" w:color="auto" w:fill="D9E2F3" w:themeFill="accent1" w:themeFillTint="33"/>
          </w:tcPr>
          <w:p w14:paraId="6EC5B41B" w14:textId="5FC48FB6" w:rsidR="00477747" w:rsidRDefault="008F14FA" w:rsidP="00872861">
            <w:pPr>
              <w:jc w:val="center"/>
              <w:rPr>
                <w:rFonts w:cstheme="minorHAnsi"/>
              </w:rPr>
            </w:pPr>
            <w:r>
              <w:rPr>
                <w:rFonts w:cstheme="minorHAnsi"/>
              </w:rPr>
              <w:lastRenderedPageBreak/>
              <w:t>10/06/20</w:t>
            </w:r>
          </w:p>
        </w:tc>
        <w:tc>
          <w:tcPr>
            <w:tcW w:w="1440" w:type="dxa"/>
            <w:shd w:val="clear" w:color="auto" w:fill="auto"/>
          </w:tcPr>
          <w:p w14:paraId="319B5770" w14:textId="576AEC87" w:rsidR="00477747" w:rsidRDefault="008F14FA" w:rsidP="00256775">
            <w:pPr>
              <w:jc w:val="center"/>
              <w:rPr>
                <w:rFonts w:cstheme="minorHAnsi"/>
              </w:rPr>
            </w:pPr>
            <w:r>
              <w:rPr>
                <w:rFonts w:cstheme="minorHAnsi"/>
              </w:rPr>
              <w:t>8:00</w:t>
            </w:r>
            <w:r w:rsidR="006B3FC8">
              <w:rPr>
                <w:rFonts w:cstheme="minorHAnsi"/>
              </w:rPr>
              <w:t xml:space="preserve"> a.m. </w:t>
            </w:r>
            <w:r>
              <w:rPr>
                <w:rFonts w:cstheme="minorHAnsi"/>
              </w:rPr>
              <w:t>-</w:t>
            </w:r>
            <w:r w:rsidR="006B3FC8">
              <w:rPr>
                <w:rFonts w:cstheme="minorHAnsi"/>
              </w:rPr>
              <w:t xml:space="preserve"> </w:t>
            </w:r>
            <w:r>
              <w:rPr>
                <w:rFonts w:cstheme="minorHAnsi"/>
              </w:rPr>
              <w:t>12:30 p.m.</w:t>
            </w:r>
          </w:p>
        </w:tc>
        <w:tc>
          <w:tcPr>
            <w:tcW w:w="1800" w:type="dxa"/>
            <w:shd w:val="clear" w:color="auto" w:fill="auto"/>
          </w:tcPr>
          <w:p w14:paraId="2F761F42" w14:textId="26A5C82E" w:rsidR="00477747" w:rsidRDefault="008F14FA" w:rsidP="00C65A9C">
            <w:pPr>
              <w:jc w:val="center"/>
              <w:rPr>
                <w:rFonts w:eastAsia="Times New Roman" w:cs="Arial"/>
                <w:color w:val="000000"/>
              </w:rPr>
            </w:pPr>
            <w:r>
              <w:rPr>
                <w:rFonts w:eastAsia="Times New Roman" w:cs="Arial"/>
                <w:color w:val="000000"/>
              </w:rPr>
              <w:t>Youth Mental Health First Aid</w:t>
            </w:r>
          </w:p>
        </w:tc>
        <w:tc>
          <w:tcPr>
            <w:tcW w:w="1350" w:type="dxa"/>
            <w:shd w:val="clear" w:color="auto" w:fill="auto"/>
          </w:tcPr>
          <w:p w14:paraId="6199E9F6" w14:textId="3D7CEFDE" w:rsidR="00477747" w:rsidRDefault="008F14FA" w:rsidP="00872861">
            <w:pPr>
              <w:jc w:val="center"/>
              <w:rPr>
                <w:rFonts w:cstheme="minorHAnsi"/>
              </w:rPr>
            </w:pPr>
            <w:r>
              <w:rPr>
                <w:rFonts w:cstheme="minorHAnsi"/>
              </w:rPr>
              <w:t>All Levels</w:t>
            </w:r>
          </w:p>
        </w:tc>
        <w:tc>
          <w:tcPr>
            <w:tcW w:w="4680" w:type="dxa"/>
            <w:shd w:val="clear" w:color="auto" w:fill="auto"/>
          </w:tcPr>
          <w:p w14:paraId="68B16B0A" w14:textId="59701FB3" w:rsidR="00477747" w:rsidRPr="00477747" w:rsidRDefault="008F14FA" w:rsidP="00AA225D">
            <w:pPr>
              <w:rPr>
                <w:rFonts w:ascii="Segoe UI" w:eastAsia="Times New Roman" w:hAnsi="Segoe UI" w:cs="Segoe UI"/>
                <w:color w:val="212529"/>
                <w:sz w:val="20"/>
                <w:szCs w:val="20"/>
                <w:shd w:val="clear" w:color="auto" w:fill="FFFFFF"/>
              </w:rPr>
            </w:pPr>
            <w:r w:rsidRPr="008F14FA">
              <w:rPr>
                <w:rFonts w:ascii="Segoe UI" w:eastAsia="Times New Roman" w:hAnsi="Segoe UI" w:cs="Segoe UI"/>
                <w:color w:val="212529"/>
                <w:sz w:val="20"/>
                <w:szCs w:val="20"/>
                <w:shd w:val="clear" w:color="auto" w:fill="FFFFFF"/>
              </w:rPr>
              <w:t>Youth Mental Health First Aid teaches you how to identify, understand, and respond to signs of mental illnesses and substance use disorders. This eight-hour training gives adults who work with youth the skills they need to reach out and provide initial support to adolescents (ages 12-18) who may be developing a mental health or substance use problem and help connect them to the appropriate care. This session requires two registrations -- one through ESC Region 11 and one through MHMR.</w:t>
            </w:r>
          </w:p>
        </w:tc>
        <w:tc>
          <w:tcPr>
            <w:tcW w:w="2700" w:type="dxa"/>
            <w:shd w:val="clear" w:color="auto" w:fill="auto"/>
          </w:tcPr>
          <w:p w14:paraId="5F57776B" w14:textId="36368DAD" w:rsidR="00477747" w:rsidRDefault="00BE66A0" w:rsidP="00EB0692">
            <w:pPr>
              <w:jc w:val="center"/>
            </w:pPr>
            <w:hyperlink r:id="rId23" w:history="1">
              <w:r w:rsidR="008F14FA" w:rsidRPr="00AF7B72">
                <w:rPr>
                  <w:rStyle w:val="Hyperlink"/>
                </w:rPr>
                <w:t>https://bit.ly/3kDIeBh</w:t>
              </w:r>
            </w:hyperlink>
          </w:p>
          <w:p w14:paraId="15398DA6" w14:textId="77777777" w:rsidR="008F14FA" w:rsidRDefault="008F14FA" w:rsidP="00EB0692">
            <w:pPr>
              <w:jc w:val="center"/>
            </w:pPr>
          </w:p>
          <w:p w14:paraId="66A3DE0D" w14:textId="77777777" w:rsidR="00FF200B" w:rsidRDefault="00FF200B" w:rsidP="00EB0692">
            <w:pPr>
              <w:jc w:val="center"/>
            </w:pPr>
          </w:p>
          <w:p w14:paraId="79645551" w14:textId="3EFAFDB7" w:rsidR="00FF200B" w:rsidRDefault="00FF200B" w:rsidP="00EB0692">
            <w:pPr>
              <w:jc w:val="center"/>
            </w:pPr>
            <w:r>
              <w:t>Registration Deadline: 9/6/2020</w:t>
            </w:r>
          </w:p>
        </w:tc>
        <w:tc>
          <w:tcPr>
            <w:tcW w:w="990" w:type="dxa"/>
            <w:shd w:val="clear" w:color="auto" w:fill="auto"/>
          </w:tcPr>
          <w:p w14:paraId="41DFA802" w14:textId="77777777" w:rsidR="00477747" w:rsidRDefault="008F14FA" w:rsidP="00477747">
            <w:pPr>
              <w:jc w:val="center"/>
              <w:rPr>
                <w:rFonts w:cstheme="minorHAnsi"/>
                <w:b/>
              </w:rPr>
            </w:pPr>
            <w:r>
              <w:rPr>
                <w:rFonts w:cstheme="minorHAnsi"/>
                <w:b/>
              </w:rPr>
              <w:t>#49999</w:t>
            </w:r>
          </w:p>
          <w:p w14:paraId="12C5BBA0" w14:textId="77777777" w:rsidR="008F14FA" w:rsidRDefault="008F14FA" w:rsidP="00477747">
            <w:pPr>
              <w:jc w:val="center"/>
              <w:rPr>
                <w:rFonts w:cstheme="minorHAnsi"/>
                <w:b/>
              </w:rPr>
            </w:pPr>
            <w:r>
              <w:rPr>
                <w:rFonts w:cstheme="minorHAnsi"/>
                <w:b/>
              </w:rPr>
              <w:t xml:space="preserve">6.0 </w:t>
            </w:r>
            <w:proofErr w:type="spellStart"/>
            <w:r>
              <w:rPr>
                <w:rFonts w:cstheme="minorHAnsi"/>
                <w:b/>
              </w:rPr>
              <w:t>hr</w:t>
            </w:r>
            <w:proofErr w:type="spellEnd"/>
          </w:p>
          <w:p w14:paraId="1929F9D7" w14:textId="28C3B6FA" w:rsidR="008F14FA" w:rsidRPr="00477747" w:rsidRDefault="008F14FA" w:rsidP="00477747">
            <w:pPr>
              <w:jc w:val="center"/>
              <w:rPr>
                <w:rFonts w:cstheme="minorHAnsi"/>
                <w:b/>
              </w:rPr>
            </w:pPr>
            <w:r>
              <w:rPr>
                <w:rFonts w:cstheme="minorHAnsi"/>
                <w:b/>
              </w:rPr>
              <w:t>CPE</w:t>
            </w:r>
          </w:p>
        </w:tc>
      </w:tr>
      <w:tr w:rsidR="008F14FA" w:rsidRPr="00256775" w14:paraId="1C0F6EF2" w14:textId="77777777" w:rsidTr="005A3343">
        <w:trPr>
          <w:trHeight w:val="1403"/>
        </w:trPr>
        <w:tc>
          <w:tcPr>
            <w:tcW w:w="1165" w:type="dxa"/>
            <w:shd w:val="clear" w:color="auto" w:fill="D9E2F3" w:themeFill="accent1" w:themeFillTint="33"/>
          </w:tcPr>
          <w:p w14:paraId="4523489E" w14:textId="171FF3FC" w:rsidR="008F14FA" w:rsidRDefault="008F14FA" w:rsidP="00872861">
            <w:pPr>
              <w:jc w:val="center"/>
              <w:rPr>
                <w:rFonts w:cstheme="minorHAnsi"/>
              </w:rPr>
            </w:pPr>
            <w:r>
              <w:rPr>
                <w:rFonts w:cstheme="minorHAnsi"/>
              </w:rPr>
              <w:t>10/06/20</w:t>
            </w:r>
          </w:p>
        </w:tc>
        <w:tc>
          <w:tcPr>
            <w:tcW w:w="1440" w:type="dxa"/>
            <w:shd w:val="clear" w:color="auto" w:fill="auto"/>
          </w:tcPr>
          <w:p w14:paraId="75A5ACD6" w14:textId="091A8018" w:rsidR="008F14FA" w:rsidRDefault="008F14FA" w:rsidP="00256775">
            <w:pPr>
              <w:jc w:val="center"/>
              <w:rPr>
                <w:rFonts w:cstheme="minorHAnsi"/>
              </w:rPr>
            </w:pPr>
            <w:r>
              <w:rPr>
                <w:rFonts w:cstheme="minorHAnsi"/>
              </w:rPr>
              <w:t>10:00</w:t>
            </w:r>
            <w:r w:rsidR="006B3FC8">
              <w:rPr>
                <w:rFonts w:cstheme="minorHAnsi"/>
              </w:rPr>
              <w:t xml:space="preserve"> </w:t>
            </w:r>
            <w:r>
              <w:rPr>
                <w:rFonts w:cstheme="minorHAnsi"/>
              </w:rPr>
              <w:t>-</w:t>
            </w:r>
            <w:r w:rsidR="006B3FC8">
              <w:rPr>
                <w:rFonts w:cstheme="minorHAnsi"/>
              </w:rPr>
              <w:t xml:space="preserve"> </w:t>
            </w:r>
            <w:r>
              <w:rPr>
                <w:rFonts w:cstheme="minorHAnsi"/>
              </w:rPr>
              <w:t xml:space="preserve">11:00 a.m. </w:t>
            </w:r>
          </w:p>
        </w:tc>
        <w:tc>
          <w:tcPr>
            <w:tcW w:w="1800" w:type="dxa"/>
            <w:shd w:val="clear" w:color="auto" w:fill="auto"/>
          </w:tcPr>
          <w:p w14:paraId="6FE48CF8" w14:textId="09F92AC5" w:rsidR="008F14FA" w:rsidRDefault="008F14FA" w:rsidP="00C65A9C">
            <w:pPr>
              <w:jc w:val="center"/>
              <w:rPr>
                <w:rFonts w:eastAsia="Times New Roman" w:cs="Arial"/>
                <w:color w:val="000000"/>
              </w:rPr>
            </w:pPr>
            <w:r>
              <w:rPr>
                <w:rFonts w:eastAsia="Times New Roman" w:cs="Arial"/>
                <w:color w:val="000000"/>
              </w:rPr>
              <w:t>School Counselor Toolkit Tuesday</w:t>
            </w:r>
          </w:p>
        </w:tc>
        <w:tc>
          <w:tcPr>
            <w:tcW w:w="1350" w:type="dxa"/>
            <w:shd w:val="clear" w:color="auto" w:fill="auto"/>
          </w:tcPr>
          <w:p w14:paraId="2E00F06B" w14:textId="36EA9066" w:rsidR="008F14FA" w:rsidRDefault="008F14FA" w:rsidP="00872861">
            <w:pPr>
              <w:jc w:val="center"/>
              <w:rPr>
                <w:rFonts w:cstheme="minorHAnsi"/>
              </w:rPr>
            </w:pPr>
            <w:r>
              <w:rPr>
                <w:rFonts w:cstheme="minorHAnsi"/>
              </w:rPr>
              <w:t>All Levels</w:t>
            </w:r>
          </w:p>
        </w:tc>
        <w:tc>
          <w:tcPr>
            <w:tcW w:w="4680" w:type="dxa"/>
            <w:shd w:val="clear" w:color="auto" w:fill="auto"/>
          </w:tcPr>
          <w:p w14:paraId="7514091E" w14:textId="4F31DB90" w:rsidR="008F14FA" w:rsidRPr="008F14FA" w:rsidRDefault="008F14FA" w:rsidP="00AA225D">
            <w:pPr>
              <w:rPr>
                <w:rFonts w:ascii="Segoe UI" w:eastAsia="Times New Roman" w:hAnsi="Segoe UI" w:cs="Segoe UI"/>
                <w:color w:val="212529"/>
                <w:sz w:val="20"/>
                <w:szCs w:val="20"/>
                <w:shd w:val="clear" w:color="auto" w:fill="FFFFFF"/>
              </w:rPr>
            </w:pPr>
            <w:r w:rsidRPr="008F14FA">
              <w:rPr>
                <w:rFonts w:ascii="Segoe UI" w:eastAsia="Times New Roman" w:hAnsi="Segoe UI" w:cs="Segoe UI"/>
                <w:color w:val="212529"/>
                <w:sz w:val="20"/>
                <w:szCs w:val="20"/>
                <w:shd w:val="clear" w:color="auto" w:fill="FFFFFF"/>
              </w:rPr>
              <w:t>School Counselor Toolkit Tuesday is designed to provide quick counseling techniques, strategies, and ideas. We will discuss, demonstrate, and allow time for practice with each skill-based method. Keeping our toolkit full will help us all take on the challenges ahead.</w:t>
            </w:r>
          </w:p>
        </w:tc>
        <w:tc>
          <w:tcPr>
            <w:tcW w:w="2700" w:type="dxa"/>
            <w:shd w:val="clear" w:color="auto" w:fill="auto"/>
          </w:tcPr>
          <w:p w14:paraId="6A0AF64C" w14:textId="1D53D963" w:rsidR="008F14FA" w:rsidRDefault="00BE66A0" w:rsidP="008F14FA">
            <w:pPr>
              <w:jc w:val="center"/>
            </w:pPr>
            <w:hyperlink r:id="rId24" w:history="1">
              <w:r w:rsidR="008F14FA" w:rsidRPr="00AF7B72">
                <w:rPr>
                  <w:rStyle w:val="Hyperlink"/>
                </w:rPr>
                <w:t>https://bit.ly/33Un0cs</w:t>
              </w:r>
            </w:hyperlink>
          </w:p>
          <w:p w14:paraId="32B6819E" w14:textId="77777777" w:rsidR="008F14FA" w:rsidRDefault="008F14FA" w:rsidP="008F14FA">
            <w:pPr>
              <w:jc w:val="center"/>
            </w:pPr>
          </w:p>
          <w:p w14:paraId="1E975BA0" w14:textId="77777777" w:rsidR="008F14FA" w:rsidRDefault="008F14FA" w:rsidP="008F14FA">
            <w:pPr>
              <w:jc w:val="center"/>
            </w:pPr>
          </w:p>
          <w:p w14:paraId="2FA2B8B5" w14:textId="77777777" w:rsidR="008F14FA" w:rsidRDefault="008F14FA" w:rsidP="008F14FA">
            <w:pPr>
              <w:jc w:val="center"/>
            </w:pPr>
          </w:p>
          <w:p w14:paraId="3FBF8B67" w14:textId="1FE77BB6" w:rsidR="008F14FA" w:rsidRDefault="00BE66A0" w:rsidP="008F14FA">
            <w:pPr>
              <w:jc w:val="center"/>
            </w:pPr>
            <w:hyperlink r:id="rId25" w:history="1">
              <w:r w:rsidR="008F14FA" w:rsidRPr="00AF7B72">
                <w:rPr>
                  <w:rStyle w:val="Hyperlink"/>
                </w:rPr>
                <w:t>https://bit.ly/3iy6SBm</w:t>
              </w:r>
            </w:hyperlink>
          </w:p>
          <w:p w14:paraId="0E81B017" w14:textId="204D13F6" w:rsidR="008F14FA" w:rsidRDefault="008F14FA" w:rsidP="008F14FA">
            <w:pPr>
              <w:jc w:val="center"/>
            </w:pPr>
            <w:r>
              <w:t>(LPC Only)</w:t>
            </w:r>
          </w:p>
          <w:p w14:paraId="1CAEB258" w14:textId="0F6C1071" w:rsidR="008F14FA" w:rsidRDefault="008F14FA" w:rsidP="00EB0692">
            <w:pPr>
              <w:jc w:val="center"/>
            </w:pPr>
          </w:p>
        </w:tc>
        <w:tc>
          <w:tcPr>
            <w:tcW w:w="990" w:type="dxa"/>
            <w:shd w:val="clear" w:color="auto" w:fill="auto"/>
          </w:tcPr>
          <w:p w14:paraId="60C977D9" w14:textId="77777777" w:rsidR="008F14FA" w:rsidRDefault="008F14FA" w:rsidP="00477747">
            <w:pPr>
              <w:jc w:val="center"/>
              <w:rPr>
                <w:rFonts w:cstheme="minorHAnsi"/>
                <w:b/>
              </w:rPr>
            </w:pPr>
            <w:r>
              <w:rPr>
                <w:rFonts w:cstheme="minorHAnsi"/>
                <w:b/>
              </w:rPr>
              <w:t>#49938</w:t>
            </w:r>
          </w:p>
          <w:p w14:paraId="3E456320" w14:textId="2946005F" w:rsidR="008F14FA" w:rsidRPr="008F14FA" w:rsidRDefault="008F14FA" w:rsidP="008F14FA">
            <w:pPr>
              <w:jc w:val="center"/>
              <w:rPr>
                <w:rFonts w:cstheme="minorHAnsi"/>
                <w:b/>
              </w:rPr>
            </w:pPr>
            <w:r w:rsidRPr="008F14FA">
              <w:rPr>
                <w:rFonts w:cstheme="minorHAnsi"/>
                <w:b/>
              </w:rPr>
              <w:t>1.</w:t>
            </w:r>
            <w:r>
              <w:rPr>
                <w:rFonts w:cstheme="minorHAnsi"/>
                <w:b/>
              </w:rPr>
              <w:t xml:space="preserve">0 </w:t>
            </w:r>
            <w:proofErr w:type="spellStart"/>
            <w:r w:rsidRPr="008F14FA">
              <w:rPr>
                <w:rFonts w:cstheme="minorHAnsi"/>
                <w:b/>
              </w:rPr>
              <w:t>hr</w:t>
            </w:r>
            <w:proofErr w:type="spellEnd"/>
          </w:p>
          <w:p w14:paraId="0E5C55AF" w14:textId="77777777" w:rsidR="008F14FA" w:rsidRDefault="008F14FA" w:rsidP="008F14FA">
            <w:pPr>
              <w:rPr>
                <w:b/>
              </w:rPr>
            </w:pPr>
            <w:r w:rsidRPr="008F14FA">
              <w:rPr>
                <w:b/>
              </w:rPr>
              <w:t xml:space="preserve">    CPE</w:t>
            </w:r>
          </w:p>
          <w:p w14:paraId="074FC390" w14:textId="77777777" w:rsidR="008F14FA" w:rsidRDefault="008F14FA" w:rsidP="008F14FA">
            <w:pPr>
              <w:rPr>
                <w:b/>
              </w:rPr>
            </w:pPr>
          </w:p>
          <w:p w14:paraId="148CFAA8" w14:textId="77777777" w:rsidR="008F14FA" w:rsidRDefault="008F14FA" w:rsidP="008F14FA">
            <w:pPr>
              <w:rPr>
                <w:b/>
              </w:rPr>
            </w:pPr>
            <w:r>
              <w:rPr>
                <w:b/>
              </w:rPr>
              <w:t>#49940</w:t>
            </w:r>
          </w:p>
          <w:p w14:paraId="537381C3" w14:textId="77777777" w:rsidR="008F14FA" w:rsidRDefault="008F14FA" w:rsidP="008F14FA">
            <w:pPr>
              <w:rPr>
                <w:b/>
              </w:rPr>
            </w:pPr>
            <w:r>
              <w:rPr>
                <w:b/>
              </w:rPr>
              <w:t xml:space="preserve">1.0 </w:t>
            </w:r>
            <w:proofErr w:type="spellStart"/>
            <w:r>
              <w:rPr>
                <w:b/>
              </w:rPr>
              <w:t>hr</w:t>
            </w:r>
            <w:proofErr w:type="spellEnd"/>
          </w:p>
          <w:p w14:paraId="74FCA9EA" w14:textId="431FB6D9" w:rsidR="008F14FA" w:rsidRPr="008F14FA" w:rsidRDefault="008F14FA" w:rsidP="008F14FA">
            <w:pPr>
              <w:rPr>
                <w:b/>
              </w:rPr>
            </w:pPr>
            <w:r>
              <w:rPr>
                <w:b/>
              </w:rPr>
              <w:t xml:space="preserve"> LPC</w:t>
            </w:r>
          </w:p>
        </w:tc>
      </w:tr>
    </w:tbl>
    <w:p w14:paraId="39006FAA" w14:textId="77777777" w:rsidR="00C65A9C" w:rsidRDefault="00C65A9C">
      <w:r>
        <w:br w:type="page"/>
      </w:r>
      <w:bookmarkStart w:id="0" w:name="_GoBack"/>
      <w:bookmarkEnd w:id="0"/>
    </w:p>
    <w:tbl>
      <w:tblPr>
        <w:tblStyle w:val="TableGrid"/>
        <w:tblW w:w="14125" w:type="dxa"/>
        <w:tblLayout w:type="fixed"/>
        <w:tblLook w:val="04A0" w:firstRow="1" w:lastRow="0" w:firstColumn="1" w:lastColumn="0" w:noHBand="0" w:noVBand="1"/>
      </w:tblPr>
      <w:tblGrid>
        <w:gridCol w:w="1165"/>
        <w:gridCol w:w="1440"/>
        <w:gridCol w:w="1800"/>
        <w:gridCol w:w="1350"/>
        <w:gridCol w:w="4680"/>
        <w:gridCol w:w="2700"/>
        <w:gridCol w:w="990"/>
      </w:tblGrid>
      <w:tr w:rsidR="00975765" w:rsidRPr="00256775" w14:paraId="51745E59" w14:textId="77777777" w:rsidTr="005A3343">
        <w:trPr>
          <w:trHeight w:val="1403"/>
        </w:trPr>
        <w:tc>
          <w:tcPr>
            <w:tcW w:w="1165" w:type="dxa"/>
            <w:shd w:val="clear" w:color="auto" w:fill="D9E2F3" w:themeFill="accent1" w:themeFillTint="33"/>
          </w:tcPr>
          <w:p w14:paraId="34EFDB13" w14:textId="0E56F4F7" w:rsidR="00975765" w:rsidRDefault="00975765" w:rsidP="00872861">
            <w:pPr>
              <w:jc w:val="center"/>
              <w:rPr>
                <w:rFonts w:cstheme="minorHAnsi"/>
              </w:rPr>
            </w:pPr>
            <w:r>
              <w:rPr>
                <w:rFonts w:cstheme="minorHAnsi"/>
              </w:rPr>
              <w:lastRenderedPageBreak/>
              <w:t>10/14/20</w:t>
            </w:r>
          </w:p>
        </w:tc>
        <w:tc>
          <w:tcPr>
            <w:tcW w:w="1440" w:type="dxa"/>
            <w:shd w:val="clear" w:color="auto" w:fill="auto"/>
          </w:tcPr>
          <w:p w14:paraId="70B43B85" w14:textId="0FB0A1B2" w:rsidR="00975765" w:rsidRDefault="00975765" w:rsidP="00256775">
            <w:pPr>
              <w:jc w:val="center"/>
              <w:rPr>
                <w:rFonts w:cstheme="minorHAnsi"/>
              </w:rPr>
            </w:pPr>
            <w:r>
              <w:rPr>
                <w:rFonts w:cstheme="minorHAnsi"/>
              </w:rPr>
              <w:t>9:30</w:t>
            </w:r>
            <w:r w:rsidR="006B3FC8">
              <w:rPr>
                <w:rFonts w:cstheme="minorHAnsi"/>
              </w:rPr>
              <w:t xml:space="preserve"> </w:t>
            </w:r>
            <w:r>
              <w:rPr>
                <w:rFonts w:cstheme="minorHAnsi"/>
              </w:rPr>
              <w:t>-</w:t>
            </w:r>
            <w:r w:rsidR="006B3FC8">
              <w:rPr>
                <w:rFonts w:cstheme="minorHAnsi"/>
              </w:rPr>
              <w:t xml:space="preserve"> </w:t>
            </w:r>
            <w:r>
              <w:rPr>
                <w:rFonts w:cstheme="minorHAnsi"/>
              </w:rPr>
              <w:t xml:space="preserve">10:30 a.m. </w:t>
            </w:r>
          </w:p>
        </w:tc>
        <w:tc>
          <w:tcPr>
            <w:tcW w:w="1800" w:type="dxa"/>
            <w:shd w:val="clear" w:color="auto" w:fill="auto"/>
          </w:tcPr>
          <w:p w14:paraId="4D5C526E" w14:textId="57A19FFD" w:rsidR="00975765" w:rsidRDefault="00975765" w:rsidP="00C65A9C">
            <w:pPr>
              <w:jc w:val="center"/>
              <w:rPr>
                <w:rFonts w:eastAsia="Times New Roman" w:cs="Arial"/>
                <w:color w:val="000000"/>
              </w:rPr>
            </w:pPr>
            <w:r>
              <w:rPr>
                <w:rFonts w:eastAsia="Times New Roman" w:cs="Arial"/>
                <w:color w:val="000000"/>
              </w:rPr>
              <w:t>Substance Abuse Trends</w:t>
            </w:r>
          </w:p>
        </w:tc>
        <w:tc>
          <w:tcPr>
            <w:tcW w:w="1350" w:type="dxa"/>
            <w:shd w:val="clear" w:color="auto" w:fill="auto"/>
          </w:tcPr>
          <w:p w14:paraId="69D31C34" w14:textId="6E8385EC" w:rsidR="00975765" w:rsidRDefault="00975765" w:rsidP="00872861">
            <w:pPr>
              <w:jc w:val="center"/>
              <w:rPr>
                <w:rFonts w:cstheme="minorHAnsi"/>
              </w:rPr>
            </w:pPr>
            <w:r>
              <w:rPr>
                <w:rFonts w:cstheme="minorHAnsi"/>
              </w:rPr>
              <w:t>All Levels</w:t>
            </w:r>
          </w:p>
        </w:tc>
        <w:tc>
          <w:tcPr>
            <w:tcW w:w="4680" w:type="dxa"/>
            <w:shd w:val="clear" w:color="auto" w:fill="auto"/>
          </w:tcPr>
          <w:p w14:paraId="62EDD35A" w14:textId="6E44E7D5" w:rsidR="00975765" w:rsidRPr="008F14FA" w:rsidRDefault="00975765" w:rsidP="00AA225D">
            <w:pPr>
              <w:rPr>
                <w:rFonts w:ascii="Segoe UI" w:eastAsia="Times New Roman" w:hAnsi="Segoe UI" w:cs="Segoe UI"/>
                <w:color w:val="212529"/>
                <w:sz w:val="20"/>
                <w:szCs w:val="20"/>
                <w:shd w:val="clear" w:color="auto" w:fill="FFFFFF"/>
              </w:rPr>
            </w:pPr>
            <w:r w:rsidRPr="00975765">
              <w:rPr>
                <w:rFonts w:ascii="Segoe UI" w:eastAsia="Times New Roman" w:hAnsi="Segoe UI" w:cs="Segoe UI"/>
                <w:color w:val="212529"/>
                <w:sz w:val="20"/>
                <w:szCs w:val="20"/>
                <w:shd w:val="clear" w:color="auto" w:fill="FFFFFF"/>
              </w:rPr>
              <w:t>Substance abuse continues to be a struggle for students. Find out new drug trends, signs a</w:t>
            </w:r>
            <w:r w:rsidR="00C65A9C">
              <w:rPr>
                <w:rFonts w:ascii="Segoe UI" w:eastAsia="Times New Roman" w:hAnsi="Segoe UI" w:cs="Segoe UI"/>
                <w:color w:val="212529"/>
                <w:sz w:val="20"/>
                <w:szCs w:val="20"/>
                <w:shd w:val="clear" w:color="auto" w:fill="FFFFFF"/>
              </w:rPr>
              <w:t>nd symptoms of abuse, and</w:t>
            </w:r>
            <w:r w:rsidRPr="00975765">
              <w:rPr>
                <w:rFonts w:ascii="Segoe UI" w:eastAsia="Times New Roman" w:hAnsi="Segoe UI" w:cs="Segoe UI"/>
                <w:color w:val="212529"/>
                <w:sz w:val="20"/>
                <w:szCs w:val="20"/>
                <w:shd w:val="clear" w:color="auto" w:fill="FFFFFF"/>
              </w:rPr>
              <w:t xml:space="preserve"> ways to help support students and families impacted by substance abuse.  </w:t>
            </w:r>
          </w:p>
        </w:tc>
        <w:tc>
          <w:tcPr>
            <w:tcW w:w="2700" w:type="dxa"/>
            <w:shd w:val="clear" w:color="auto" w:fill="auto"/>
          </w:tcPr>
          <w:p w14:paraId="4983E02A" w14:textId="6D406AA5" w:rsidR="00975765" w:rsidRDefault="00BE66A0" w:rsidP="008F14FA">
            <w:pPr>
              <w:jc w:val="center"/>
            </w:pPr>
            <w:hyperlink r:id="rId26" w:history="1">
              <w:r w:rsidR="005E7C7C" w:rsidRPr="00270D92">
                <w:rPr>
                  <w:rStyle w:val="Hyperlink"/>
                </w:rPr>
                <w:t>https://bit.ly/3gfLi3e</w:t>
              </w:r>
            </w:hyperlink>
          </w:p>
          <w:p w14:paraId="59727BD6" w14:textId="77777777" w:rsidR="005E7C7C" w:rsidRDefault="005E7C7C" w:rsidP="008F14FA">
            <w:pPr>
              <w:jc w:val="center"/>
            </w:pPr>
          </w:p>
          <w:p w14:paraId="1805A081" w14:textId="77777777" w:rsidR="005E7C7C" w:rsidRDefault="005E7C7C" w:rsidP="008F14FA">
            <w:pPr>
              <w:jc w:val="center"/>
            </w:pPr>
          </w:p>
          <w:p w14:paraId="2AEB2D96" w14:textId="77777777" w:rsidR="005E7C7C" w:rsidRDefault="005E7C7C" w:rsidP="008F14FA">
            <w:pPr>
              <w:jc w:val="center"/>
            </w:pPr>
          </w:p>
          <w:p w14:paraId="1B409A3A" w14:textId="3C0A2E4C" w:rsidR="005E7C7C" w:rsidRDefault="00BE66A0" w:rsidP="008F14FA">
            <w:pPr>
              <w:jc w:val="center"/>
            </w:pPr>
            <w:hyperlink r:id="rId27" w:history="1">
              <w:r w:rsidR="00E15F5B" w:rsidRPr="00270D92">
                <w:rPr>
                  <w:rStyle w:val="Hyperlink"/>
                </w:rPr>
                <w:t>https://bit.ly/3g6ucok</w:t>
              </w:r>
            </w:hyperlink>
          </w:p>
          <w:p w14:paraId="3C1826CE" w14:textId="6D9EE908" w:rsidR="00E15F5B" w:rsidRDefault="00E15F5B" w:rsidP="008F14FA">
            <w:pPr>
              <w:jc w:val="center"/>
            </w:pPr>
            <w:r>
              <w:t>(LPC Only)</w:t>
            </w:r>
          </w:p>
          <w:p w14:paraId="58D20314" w14:textId="57A3FF3E" w:rsidR="005E7C7C" w:rsidRDefault="005E7C7C" w:rsidP="008F14FA">
            <w:pPr>
              <w:jc w:val="center"/>
            </w:pPr>
          </w:p>
        </w:tc>
        <w:tc>
          <w:tcPr>
            <w:tcW w:w="990" w:type="dxa"/>
            <w:shd w:val="clear" w:color="auto" w:fill="auto"/>
          </w:tcPr>
          <w:p w14:paraId="07427260" w14:textId="75F21B42" w:rsidR="00975765" w:rsidRDefault="00975765" w:rsidP="00477747">
            <w:pPr>
              <w:jc w:val="center"/>
              <w:rPr>
                <w:rFonts w:cstheme="minorHAnsi"/>
                <w:b/>
              </w:rPr>
            </w:pPr>
            <w:r>
              <w:rPr>
                <w:rFonts w:cstheme="minorHAnsi"/>
                <w:b/>
              </w:rPr>
              <w:t>#</w:t>
            </w:r>
            <w:r w:rsidR="00857288">
              <w:rPr>
                <w:rFonts w:cstheme="minorHAnsi"/>
                <w:b/>
              </w:rPr>
              <w:t>49008</w:t>
            </w:r>
          </w:p>
          <w:p w14:paraId="47CA3708" w14:textId="77777777" w:rsidR="00975765" w:rsidRDefault="00975765" w:rsidP="00477747">
            <w:pPr>
              <w:jc w:val="center"/>
              <w:rPr>
                <w:rFonts w:cstheme="minorHAnsi"/>
                <w:b/>
              </w:rPr>
            </w:pPr>
            <w:r>
              <w:rPr>
                <w:rFonts w:cstheme="minorHAnsi"/>
                <w:b/>
              </w:rPr>
              <w:t xml:space="preserve">1.5 </w:t>
            </w:r>
            <w:proofErr w:type="spellStart"/>
            <w:r>
              <w:rPr>
                <w:rFonts w:cstheme="minorHAnsi"/>
                <w:b/>
              </w:rPr>
              <w:t>hrs</w:t>
            </w:r>
            <w:proofErr w:type="spellEnd"/>
          </w:p>
          <w:p w14:paraId="377D0FC6" w14:textId="77777777" w:rsidR="00975765" w:rsidRDefault="00975765" w:rsidP="00477747">
            <w:pPr>
              <w:jc w:val="center"/>
              <w:rPr>
                <w:rFonts w:cstheme="minorHAnsi"/>
                <w:b/>
              </w:rPr>
            </w:pPr>
            <w:r>
              <w:rPr>
                <w:rFonts w:cstheme="minorHAnsi"/>
                <w:b/>
              </w:rPr>
              <w:t>CPE</w:t>
            </w:r>
          </w:p>
          <w:p w14:paraId="5E5F5D98" w14:textId="640C9F79" w:rsidR="00975765" w:rsidRDefault="00975765" w:rsidP="00477747">
            <w:pPr>
              <w:jc w:val="center"/>
              <w:rPr>
                <w:rFonts w:cstheme="minorHAnsi"/>
                <w:b/>
              </w:rPr>
            </w:pPr>
          </w:p>
          <w:p w14:paraId="534EBF65" w14:textId="522B6B67" w:rsidR="00857288" w:rsidRDefault="00857288" w:rsidP="00477747">
            <w:pPr>
              <w:jc w:val="center"/>
              <w:rPr>
                <w:rFonts w:cstheme="minorHAnsi"/>
                <w:b/>
              </w:rPr>
            </w:pPr>
            <w:r>
              <w:rPr>
                <w:rFonts w:cstheme="minorHAnsi"/>
                <w:b/>
              </w:rPr>
              <w:t>#50034</w:t>
            </w:r>
          </w:p>
          <w:p w14:paraId="0B9666B1" w14:textId="77777777" w:rsidR="00975765" w:rsidRDefault="00975765" w:rsidP="00477747">
            <w:pPr>
              <w:jc w:val="center"/>
              <w:rPr>
                <w:rFonts w:cstheme="minorHAnsi"/>
                <w:b/>
              </w:rPr>
            </w:pPr>
            <w:r>
              <w:rPr>
                <w:rFonts w:cstheme="minorHAnsi"/>
                <w:b/>
              </w:rPr>
              <w:t xml:space="preserve">1.5 </w:t>
            </w:r>
            <w:proofErr w:type="spellStart"/>
            <w:r>
              <w:rPr>
                <w:rFonts w:cstheme="minorHAnsi"/>
                <w:b/>
              </w:rPr>
              <w:t>hrs</w:t>
            </w:r>
            <w:proofErr w:type="spellEnd"/>
          </w:p>
          <w:p w14:paraId="0BCCF8E0" w14:textId="050B4893" w:rsidR="00975765" w:rsidRDefault="00975765" w:rsidP="00477747">
            <w:pPr>
              <w:jc w:val="center"/>
              <w:rPr>
                <w:rFonts w:cstheme="minorHAnsi"/>
                <w:b/>
              </w:rPr>
            </w:pPr>
            <w:r>
              <w:rPr>
                <w:rFonts w:cstheme="minorHAnsi"/>
                <w:b/>
              </w:rPr>
              <w:t>LPC</w:t>
            </w:r>
          </w:p>
        </w:tc>
      </w:tr>
      <w:tr w:rsidR="008F14FA" w:rsidRPr="00256775" w14:paraId="36486A2F" w14:textId="77777777" w:rsidTr="005A3343">
        <w:trPr>
          <w:trHeight w:val="1403"/>
        </w:trPr>
        <w:tc>
          <w:tcPr>
            <w:tcW w:w="1165" w:type="dxa"/>
            <w:shd w:val="clear" w:color="auto" w:fill="D9E2F3" w:themeFill="accent1" w:themeFillTint="33"/>
          </w:tcPr>
          <w:p w14:paraId="38323054" w14:textId="23EE38F1" w:rsidR="008F14FA" w:rsidRDefault="005A3343" w:rsidP="00872861">
            <w:pPr>
              <w:jc w:val="center"/>
              <w:rPr>
                <w:rFonts w:cstheme="minorHAnsi"/>
              </w:rPr>
            </w:pPr>
            <w:r>
              <w:rPr>
                <w:rFonts w:cstheme="minorHAnsi"/>
              </w:rPr>
              <w:t>10/20/20</w:t>
            </w:r>
          </w:p>
        </w:tc>
        <w:tc>
          <w:tcPr>
            <w:tcW w:w="1440" w:type="dxa"/>
            <w:shd w:val="clear" w:color="auto" w:fill="auto"/>
          </w:tcPr>
          <w:p w14:paraId="7874CE12" w14:textId="5A19B7E4" w:rsidR="008F14FA" w:rsidRDefault="005A3343" w:rsidP="00256775">
            <w:pPr>
              <w:jc w:val="center"/>
              <w:rPr>
                <w:rFonts w:cstheme="minorHAnsi"/>
              </w:rPr>
            </w:pPr>
            <w:r>
              <w:rPr>
                <w:rFonts w:cstheme="minorHAnsi"/>
              </w:rPr>
              <w:t>8:00</w:t>
            </w:r>
            <w:r w:rsidR="00C65A9C">
              <w:rPr>
                <w:rFonts w:cstheme="minorHAnsi"/>
              </w:rPr>
              <w:t xml:space="preserve"> a.m. </w:t>
            </w:r>
            <w:r>
              <w:rPr>
                <w:rFonts w:cstheme="minorHAnsi"/>
              </w:rPr>
              <w:t>-1:30 p.m.</w:t>
            </w:r>
          </w:p>
        </w:tc>
        <w:tc>
          <w:tcPr>
            <w:tcW w:w="1800" w:type="dxa"/>
            <w:shd w:val="clear" w:color="auto" w:fill="auto"/>
          </w:tcPr>
          <w:p w14:paraId="34127449" w14:textId="418E16C4" w:rsidR="008F14FA" w:rsidRDefault="005A3343" w:rsidP="00C65A9C">
            <w:pPr>
              <w:jc w:val="center"/>
              <w:rPr>
                <w:rFonts w:eastAsia="Times New Roman" w:cs="Arial"/>
                <w:color w:val="000000"/>
              </w:rPr>
            </w:pPr>
            <w:r>
              <w:rPr>
                <w:rFonts w:eastAsia="Times New Roman" w:cs="Arial"/>
                <w:color w:val="000000"/>
              </w:rPr>
              <w:t>Mental Health First Aid</w:t>
            </w:r>
          </w:p>
        </w:tc>
        <w:tc>
          <w:tcPr>
            <w:tcW w:w="1350" w:type="dxa"/>
            <w:shd w:val="clear" w:color="auto" w:fill="auto"/>
          </w:tcPr>
          <w:p w14:paraId="4303F627" w14:textId="030C4715" w:rsidR="008F14FA" w:rsidRDefault="005A3343" w:rsidP="00872861">
            <w:pPr>
              <w:jc w:val="center"/>
              <w:rPr>
                <w:rFonts w:cstheme="minorHAnsi"/>
              </w:rPr>
            </w:pPr>
            <w:r>
              <w:rPr>
                <w:rFonts w:cstheme="minorHAnsi"/>
              </w:rPr>
              <w:t>All Levels</w:t>
            </w:r>
          </w:p>
        </w:tc>
        <w:tc>
          <w:tcPr>
            <w:tcW w:w="4680" w:type="dxa"/>
            <w:shd w:val="clear" w:color="auto" w:fill="auto"/>
          </w:tcPr>
          <w:p w14:paraId="0A0703A6" w14:textId="1846AD30" w:rsidR="008F14FA" w:rsidRPr="008F14FA" w:rsidRDefault="005A3343" w:rsidP="00AA225D">
            <w:pPr>
              <w:rPr>
                <w:rFonts w:ascii="Segoe UI" w:eastAsia="Times New Roman" w:hAnsi="Segoe UI" w:cs="Segoe UI"/>
                <w:color w:val="212529"/>
                <w:sz w:val="20"/>
                <w:szCs w:val="20"/>
                <w:shd w:val="clear" w:color="auto" w:fill="FFFFFF"/>
              </w:rPr>
            </w:pPr>
            <w:r w:rsidRPr="005A3343">
              <w:rPr>
                <w:rFonts w:ascii="Segoe UI" w:eastAsia="Times New Roman" w:hAnsi="Segoe UI" w:cs="Segoe UI"/>
                <w:color w:val="212529"/>
                <w:sz w:val="20"/>
                <w:szCs w:val="20"/>
                <w:shd w:val="clear" w:color="auto" w:fill="FFFFFF"/>
              </w:rPr>
              <w:t>Mental Health First Aid teaches you how to identify, understand, and respond to signs of mental illnesses and substance</w:t>
            </w:r>
            <w:r w:rsidR="00C65A9C">
              <w:rPr>
                <w:rFonts w:ascii="Segoe UI" w:eastAsia="Times New Roman" w:hAnsi="Segoe UI" w:cs="Segoe UI"/>
                <w:color w:val="212529"/>
                <w:sz w:val="20"/>
                <w:szCs w:val="20"/>
                <w:shd w:val="clear" w:color="auto" w:fill="FFFFFF"/>
              </w:rPr>
              <w:t xml:space="preserve"> use disorders. This five-and-a-</w:t>
            </w:r>
            <w:r w:rsidRPr="005A3343">
              <w:rPr>
                <w:rFonts w:ascii="Segoe UI" w:eastAsia="Times New Roman" w:hAnsi="Segoe UI" w:cs="Segoe UI"/>
                <w:color w:val="212529"/>
                <w:sz w:val="20"/>
                <w:szCs w:val="20"/>
                <w:shd w:val="clear" w:color="auto" w:fill="FFFFFF"/>
              </w:rPr>
              <w:t>half-hour training gives you the skills you need to reach out and provide initial support to someone who may be developing a mental health or substance use problem and help connect them to the appropriate care. This session requires two registrations -- one through ESC Region 11 and one through MHMR.</w:t>
            </w:r>
          </w:p>
        </w:tc>
        <w:tc>
          <w:tcPr>
            <w:tcW w:w="2700" w:type="dxa"/>
            <w:shd w:val="clear" w:color="auto" w:fill="auto"/>
          </w:tcPr>
          <w:p w14:paraId="14470934" w14:textId="39FCFF5E" w:rsidR="008F14FA" w:rsidRDefault="00BE66A0" w:rsidP="008F14FA">
            <w:pPr>
              <w:jc w:val="center"/>
            </w:pPr>
            <w:hyperlink r:id="rId28" w:history="1">
              <w:r w:rsidR="005A3343" w:rsidRPr="00AF7B72">
                <w:rPr>
                  <w:rStyle w:val="Hyperlink"/>
                </w:rPr>
                <w:t>https://bit.ly/2XTpmEo</w:t>
              </w:r>
            </w:hyperlink>
          </w:p>
          <w:p w14:paraId="4D24D6CB" w14:textId="77777777" w:rsidR="005A3343" w:rsidRDefault="005A3343" w:rsidP="008F14FA">
            <w:pPr>
              <w:jc w:val="center"/>
            </w:pPr>
          </w:p>
          <w:p w14:paraId="5D9DC8B0" w14:textId="77777777" w:rsidR="00FF200B" w:rsidRDefault="00FF200B" w:rsidP="00FF200B">
            <w:pPr>
              <w:jc w:val="center"/>
            </w:pPr>
            <w:r>
              <w:t xml:space="preserve">Registration Deadline: </w:t>
            </w:r>
          </w:p>
          <w:p w14:paraId="4A23A3BD" w14:textId="19235FC6" w:rsidR="00FF200B" w:rsidRDefault="00FF200B" w:rsidP="00FF200B">
            <w:pPr>
              <w:jc w:val="center"/>
            </w:pPr>
            <w:r>
              <w:t>9/18/20</w:t>
            </w:r>
          </w:p>
        </w:tc>
        <w:tc>
          <w:tcPr>
            <w:tcW w:w="990" w:type="dxa"/>
            <w:shd w:val="clear" w:color="auto" w:fill="auto"/>
          </w:tcPr>
          <w:p w14:paraId="39DD7F35" w14:textId="77777777" w:rsidR="008F14FA" w:rsidRDefault="005A3343" w:rsidP="00477747">
            <w:pPr>
              <w:jc w:val="center"/>
              <w:rPr>
                <w:rFonts w:cstheme="minorHAnsi"/>
                <w:b/>
              </w:rPr>
            </w:pPr>
            <w:r>
              <w:rPr>
                <w:rFonts w:cstheme="minorHAnsi"/>
                <w:b/>
              </w:rPr>
              <w:t>#49988</w:t>
            </w:r>
          </w:p>
          <w:p w14:paraId="3D778B62" w14:textId="77777777" w:rsidR="005A3343" w:rsidRDefault="005A3343" w:rsidP="00477747">
            <w:pPr>
              <w:jc w:val="center"/>
              <w:rPr>
                <w:rFonts w:cstheme="minorHAnsi"/>
                <w:b/>
              </w:rPr>
            </w:pPr>
            <w:r>
              <w:rPr>
                <w:rFonts w:cstheme="minorHAnsi"/>
                <w:b/>
              </w:rPr>
              <w:t xml:space="preserve">6.0 </w:t>
            </w:r>
            <w:proofErr w:type="spellStart"/>
            <w:r>
              <w:rPr>
                <w:rFonts w:cstheme="minorHAnsi"/>
                <w:b/>
              </w:rPr>
              <w:t>hrs</w:t>
            </w:r>
            <w:proofErr w:type="spellEnd"/>
          </w:p>
          <w:p w14:paraId="544D587C" w14:textId="449F0C4C" w:rsidR="005A3343" w:rsidRDefault="005A3343" w:rsidP="00477747">
            <w:pPr>
              <w:jc w:val="center"/>
              <w:rPr>
                <w:rFonts w:cstheme="minorHAnsi"/>
                <w:b/>
              </w:rPr>
            </w:pPr>
            <w:r>
              <w:rPr>
                <w:rFonts w:cstheme="minorHAnsi"/>
                <w:b/>
              </w:rPr>
              <w:t>CPE</w:t>
            </w:r>
          </w:p>
        </w:tc>
      </w:tr>
      <w:tr w:rsidR="005A3343" w:rsidRPr="00256775" w14:paraId="6E216A8E" w14:textId="77777777" w:rsidTr="005A3343">
        <w:trPr>
          <w:trHeight w:val="1403"/>
        </w:trPr>
        <w:tc>
          <w:tcPr>
            <w:tcW w:w="1165" w:type="dxa"/>
            <w:shd w:val="clear" w:color="auto" w:fill="D9E2F3" w:themeFill="accent1" w:themeFillTint="33"/>
          </w:tcPr>
          <w:p w14:paraId="3BA49BEC" w14:textId="0542E82F" w:rsidR="005A3343" w:rsidRDefault="005A3343" w:rsidP="00872861">
            <w:pPr>
              <w:jc w:val="center"/>
              <w:rPr>
                <w:rFonts w:cstheme="minorHAnsi"/>
              </w:rPr>
            </w:pPr>
            <w:r>
              <w:rPr>
                <w:rFonts w:cstheme="minorHAnsi"/>
              </w:rPr>
              <w:t>10/20/20</w:t>
            </w:r>
          </w:p>
        </w:tc>
        <w:tc>
          <w:tcPr>
            <w:tcW w:w="1440" w:type="dxa"/>
            <w:shd w:val="clear" w:color="auto" w:fill="auto"/>
          </w:tcPr>
          <w:p w14:paraId="34FE6E4C" w14:textId="38D6E4E2" w:rsidR="005A3343" w:rsidRDefault="005A3343" w:rsidP="00256775">
            <w:pPr>
              <w:jc w:val="center"/>
              <w:rPr>
                <w:rFonts w:cstheme="minorHAnsi"/>
              </w:rPr>
            </w:pPr>
            <w:r>
              <w:rPr>
                <w:rFonts w:cstheme="minorHAnsi"/>
              </w:rPr>
              <w:t>10:00</w:t>
            </w:r>
            <w:r w:rsidR="00C65A9C">
              <w:rPr>
                <w:rFonts w:cstheme="minorHAnsi"/>
              </w:rPr>
              <w:t xml:space="preserve"> </w:t>
            </w:r>
            <w:r>
              <w:rPr>
                <w:rFonts w:cstheme="minorHAnsi"/>
              </w:rPr>
              <w:t>-</w:t>
            </w:r>
            <w:r w:rsidR="00C65A9C">
              <w:rPr>
                <w:rFonts w:cstheme="minorHAnsi"/>
              </w:rPr>
              <w:t xml:space="preserve"> </w:t>
            </w:r>
            <w:r>
              <w:rPr>
                <w:rFonts w:cstheme="minorHAnsi"/>
              </w:rPr>
              <w:t xml:space="preserve">11:00 a.m. </w:t>
            </w:r>
          </w:p>
        </w:tc>
        <w:tc>
          <w:tcPr>
            <w:tcW w:w="1800" w:type="dxa"/>
            <w:shd w:val="clear" w:color="auto" w:fill="auto"/>
          </w:tcPr>
          <w:p w14:paraId="1FDA30FA" w14:textId="7E64E10E" w:rsidR="005A3343" w:rsidRDefault="005A3343" w:rsidP="00C65A9C">
            <w:pPr>
              <w:jc w:val="center"/>
              <w:rPr>
                <w:rFonts w:eastAsia="Times New Roman" w:cs="Arial"/>
                <w:color w:val="000000"/>
              </w:rPr>
            </w:pPr>
            <w:r>
              <w:rPr>
                <w:rFonts w:eastAsia="Times New Roman" w:cs="Arial"/>
                <w:color w:val="000000"/>
              </w:rPr>
              <w:t>School Counselor Toolkit Tuesday</w:t>
            </w:r>
          </w:p>
        </w:tc>
        <w:tc>
          <w:tcPr>
            <w:tcW w:w="1350" w:type="dxa"/>
            <w:shd w:val="clear" w:color="auto" w:fill="auto"/>
          </w:tcPr>
          <w:p w14:paraId="1095B8B8" w14:textId="7F1AE100" w:rsidR="005A3343" w:rsidRDefault="005A3343" w:rsidP="00872861">
            <w:pPr>
              <w:jc w:val="center"/>
              <w:rPr>
                <w:rFonts w:cstheme="minorHAnsi"/>
              </w:rPr>
            </w:pPr>
            <w:r>
              <w:rPr>
                <w:rFonts w:cstheme="minorHAnsi"/>
              </w:rPr>
              <w:t>All Levels</w:t>
            </w:r>
          </w:p>
        </w:tc>
        <w:tc>
          <w:tcPr>
            <w:tcW w:w="4680" w:type="dxa"/>
            <w:shd w:val="clear" w:color="auto" w:fill="auto"/>
          </w:tcPr>
          <w:p w14:paraId="5ADC32C6" w14:textId="4536B436" w:rsidR="005A3343" w:rsidRPr="005A3343" w:rsidRDefault="005A3343" w:rsidP="00AA225D">
            <w:pPr>
              <w:rPr>
                <w:rFonts w:ascii="Segoe UI" w:eastAsia="Times New Roman" w:hAnsi="Segoe UI" w:cs="Segoe UI"/>
                <w:color w:val="212529"/>
                <w:sz w:val="20"/>
                <w:szCs w:val="20"/>
                <w:shd w:val="clear" w:color="auto" w:fill="FFFFFF"/>
              </w:rPr>
            </w:pPr>
            <w:r w:rsidRPr="008F14FA">
              <w:rPr>
                <w:rFonts w:ascii="Segoe UI" w:eastAsia="Times New Roman" w:hAnsi="Segoe UI" w:cs="Segoe UI"/>
                <w:color w:val="212529"/>
                <w:sz w:val="20"/>
                <w:szCs w:val="20"/>
                <w:shd w:val="clear" w:color="auto" w:fill="FFFFFF"/>
              </w:rPr>
              <w:t>School Counselor Toolkit Tuesday is designed to provide quick counseling techniques, strategies, and ideas. We will discuss, demonstrate, and allow time for practice with each skill-based method. Keeping our toolkit full will help us all take on the challenges ahead.</w:t>
            </w:r>
          </w:p>
        </w:tc>
        <w:tc>
          <w:tcPr>
            <w:tcW w:w="2700" w:type="dxa"/>
            <w:shd w:val="clear" w:color="auto" w:fill="auto"/>
          </w:tcPr>
          <w:p w14:paraId="144BBBB2" w14:textId="2182F0E6" w:rsidR="005A3343" w:rsidRDefault="00BE66A0" w:rsidP="008D5542">
            <w:pPr>
              <w:jc w:val="center"/>
            </w:pPr>
            <w:hyperlink r:id="rId29" w:history="1">
              <w:r w:rsidR="005A3343" w:rsidRPr="00AF7B72">
                <w:rPr>
                  <w:rStyle w:val="Hyperlink"/>
                </w:rPr>
                <w:t>https://bit.ly/30OZZ8Q</w:t>
              </w:r>
            </w:hyperlink>
          </w:p>
          <w:p w14:paraId="3EDD7839" w14:textId="77777777" w:rsidR="005A3343" w:rsidRDefault="005A3343" w:rsidP="008D5542">
            <w:pPr>
              <w:jc w:val="center"/>
            </w:pPr>
          </w:p>
          <w:p w14:paraId="386C5F2D" w14:textId="77777777" w:rsidR="005A3343" w:rsidRDefault="005A3343" w:rsidP="008D5542">
            <w:pPr>
              <w:jc w:val="center"/>
            </w:pPr>
          </w:p>
          <w:p w14:paraId="308C0E13" w14:textId="77777777" w:rsidR="005A3343" w:rsidRDefault="005A3343" w:rsidP="008D5542">
            <w:pPr>
              <w:jc w:val="center"/>
            </w:pPr>
          </w:p>
          <w:p w14:paraId="76BE4057" w14:textId="30D0022B" w:rsidR="005A3343" w:rsidRDefault="00BE66A0" w:rsidP="008D5542">
            <w:pPr>
              <w:jc w:val="center"/>
            </w:pPr>
            <w:hyperlink r:id="rId30" w:history="1">
              <w:r w:rsidR="00975765" w:rsidRPr="00AF7B72">
                <w:rPr>
                  <w:rStyle w:val="Hyperlink"/>
                </w:rPr>
                <w:t>https://bit.ly/2XXsSO9</w:t>
              </w:r>
            </w:hyperlink>
          </w:p>
          <w:p w14:paraId="3A95F2B2" w14:textId="36EFEF6F" w:rsidR="005A3343" w:rsidRDefault="005A3343" w:rsidP="00975765">
            <w:pPr>
              <w:jc w:val="center"/>
            </w:pPr>
            <w:r>
              <w:t>(LPC Only)</w:t>
            </w:r>
          </w:p>
          <w:p w14:paraId="4C94BE28" w14:textId="77777777" w:rsidR="005A3343" w:rsidRDefault="005A3343" w:rsidP="008F14FA">
            <w:pPr>
              <w:jc w:val="center"/>
            </w:pPr>
          </w:p>
        </w:tc>
        <w:tc>
          <w:tcPr>
            <w:tcW w:w="990" w:type="dxa"/>
            <w:shd w:val="clear" w:color="auto" w:fill="auto"/>
          </w:tcPr>
          <w:p w14:paraId="258C700E" w14:textId="7FADF13E" w:rsidR="005A3343" w:rsidRDefault="005A3343" w:rsidP="008D5542">
            <w:pPr>
              <w:jc w:val="center"/>
              <w:rPr>
                <w:rFonts w:cstheme="minorHAnsi"/>
                <w:b/>
              </w:rPr>
            </w:pPr>
            <w:r>
              <w:rPr>
                <w:rFonts w:cstheme="minorHAnsi"/>
                <w:b/>
              </w:rPr>
              <w:t>#49941</w:t>
            </w:r>
          </w:p>
          <w:p w14:paraId="17B39750" w14:textId="77777777" w:rsidR="005A3343" w:rsidRPr="008F14FA" w:rsidRDefault="005A3343" w:rsidP="008D5542">
            <w:pPr>
              <w:jc w:val="center"/>
              <w:rPr>
                <w:rFonts w:cstheme="minorHAnsi"/>
                <w:b/>
              </w:rPr>
            </w:pPr>
            <w:r w:rsidRPr="008F14FA">
              <w:rPr>
                <w:rFonts w:cstheme="minorHAnsi"/>
                <w:b/>
              </w:rPr>
              <w:t>1.</w:t>
            </w:r>
            <w:r>
              <w:rPr>
                <w:rFonts w:cstheme="minorHAnsi"/>
                <w:b/>
              </w:rPr>
              <w:t xml:space="preserve">0 </w:t>
            </w:r>
            <w:proofErr w:type="spellStart"/>
            <w:r w:rsidRPr="008F14FA">
              <w:rPr>
                <w:rFonts w:cstheme="minorHAnsi"/>
                <w:b/>
              </w:rPr>
              <w:t>hr</w:t>
            </w:r>
            <w:proofErr w:type="spellEnd"/>
          </w:p>
          <w:p w14:paraId="5FC0A3D0" w14:textId="77777777" w:rsidR="005A3343" w:rsidRDefault="005A3343" w:rsidP="008D5542">
            <w:pPr>
              <w:rPr>
                <w:b/>
              </w:rPr>
            </w:pPr>
            <w:r w:rsidRPr="008F14FA">
              <w:rPr>
                <w:b/>
              </w:rPr>
              <w:t xml:space="preserve">    CPE</w:t>
            </w:r>
          </w:p>
          <w:p w14:paraId="7C5954E6" w14:textId="77777777" w:rsidR="005A3343" w:rsidRDefault="005A3343" w:rsidP="008D5542">
            <w:pPr>
              <w:rPr>
                <w:b/>
              </w:rPr>
            </w:pPr>
          </w:p>
          <w:p w14:paraId="0A1B02CE" w14:textId="0751AAEB" w:rsidR="005A3343" w:rsidRDefault="005A3343" w:rsidP="008D5542">
            <w:pPr>
              <w:rPr>
                <w:b/>
              </w:rPr>
            </w:pPr>
            <w:r>
              <w:rPr>
                <w:b/>
              </w:rPr>
              <w:t>#49942</w:t>
            </w:r>
          </w:p>
          <w:p w14:paraId="49474711" w14:textId="01DF4B63" w:rsidR="005A3343" w:rsidRDefault="005A3343" w:rsidP="001C65DA">
            <w:pPr>
              <w:jc w:val="center"/>
              <w:rPr>
                <w:b/>
              </w:rPr>
            </w:pPr>
            <w:r>
              <w:rPr>
                <w:b/>
              </w:rPr>
              <w:t xml:space="preserve">1.0 </w:t>
            </w:r>
            <w:proofErr w:type="spellStart"/>
            <w:r>
              <w:rPr>
                <w:b/>
              </w:rPr>
              <w:t>hr</w:t>
            </w:r>
            <w:proofErr w:type="spellEnd"/>
          </w:p>
          <w:p w14:paraId="014FD169" w14:textId="4E7E33C9" w:rsidR="005A3343" w:rsidRDefault="005A3343" w:rsidP="00477747">
            <w:pPr>
              <w:jc w:val="center"/>
              <w:rPr>
                <w:rFonts w:cstheme="minorHAnsi"/>
                <w:b/>
              </w:rPr>
            </w:pPr>
            <w:r>
              <w:rPr>
                <w:b/>
              </w:rPr>
              <w:t xml:space="preserve"> LPC</w:t>
            </w:r>
          </w:p>
        </w:tc>
      </w:tr>
      <w:tr w:rsidR="00975765" w:rsidRPr="00256775" w14:paraId="0792F2E7" w14:textId="77777777" w:rsidTr="005A3343">
        <w:trPr>
          <w:trHeight w:val="1403"/>
        </w:trPr>
        <w:tc>
          <w:tcPr>
            <w:tcW w:w="1165" w:type="dxa"/>
            <w:shd w:val="clear" w:color="auto" w:fill="D9E2F3" w:themeFill="accent1" w:themeFillTint="33"/>
          </w:tcPr>
          <w:p w14:paraId="202BAC7A" w14:textId="575E02D4" w:rsidR="00975765" w:rsidRDefault="00FF200B" w:rsidP="00872861">
            <w:pPr>
              <w:jc w:val="center"/>
              <w:rPr>
                <w:rFonts w:cstheme="minorHAnsi"/>
              </w:rPr>
            </w:pPr>
            <w:r>
              <w:rPr>
                <w:rFonts w:cstheme="minorHAnsi"/>
              </w:rPr>
              <w:t>11/17/20</w:t>
            </w:r>
          </w:p>
        </w:tc>
        <w:tc>
          <w:tcPr>
            <w:tcW w:w="1440" w:type="dxa"/>
            <w:shd w:val="clear" w:color="auto" w:fill="auto"/>
          </w:tcPr>
          <w:p w14:paraId="46848356" w14:textId="4C01BE00" w:rsidR="00975765" w:rsidRDefault="001C65DA" w:rsidP="00256775">
            <w:pPr>
              <w:jc w:val="center"/>
              <w:rPr>
                <w:rFonts w:cstheme="minorHAnsi"/>
              </w:rPr>
            </w:pPr>
            <w:r>
              <w:rPr>
                <w:rFonts w:cstheme="minorHAnsi"/>
              </w:rPr>
              <w:t>10:00</w:t>
            </w:r>
            <w:r w:rsidR="00C65A9C">
              <w:rPr>
                <w:rFonts w:cstheme="minorHAnsi"/>
              </w:rPr>
              <w:t xml:space="preserve"> </w:t>
            </w:r>
            <w:r>
              <w:rPr>
                <w:rFonts w:cstheme="minorHAnsi"/>
              </w:rPr>
              <w:t>-</w:t>
            </w:r>
            <w:r w:rsidR="00C65A9C">
              <w:rPr>
                <w:rFonts w:cstheme="minorHAnsi"/>
              </w:rPr>
              <w:t xml:space="preserve"> </w:t>
            </w:r>
            <w:r>
              <w:rPr>
                <w:rFonts w:cstheme="minorHAnsi"/>
              </w:rPr>
              <w:t>11:00 a.m.</w:t>
            </w:r>
          </w:p>
        </w:tc>
        <w:tc>
          <w:tcPr>
            <w:tcW w:w="1800" w:type="dxa"/>
            <w:shd w:val="clear" w:color="auto" w:fill="auto"/>
          </w:tcPr>
          <w:p w14:paraId="64AF4ADD" w14:textId="286BA9DC" w:rsidR="00975765" w:rsidRDefault="00FF200B" w:rsidP="00C65A9C">
            <w:pPr>
              <w:jc w:val="center"/>
              <w:rPr>
                <w:rFonts w:eastAsia="Times New Roman" w:cs="Arial"/>
                <w:color w:val="000000"/>
              </w:rPr>
            </w:pPr>
            <w:r w:rsidRPr="00FF200B">
              <w:rPr>
                <w:rFonts w:eastAsia="Times New Roman" w:cs="Arial"/>
                <w:color w:val="000000"/>
              </w:rPr>
              <w:t>School Counselor Toolkit Tuesday</w:t>
            </w:r>
          </w:p>
        </w:tc>
        <w:tc>
          <w:tcPr>
            <w:tcW w:w="1350" w:type="dxa"/>
            <w:shd w:val="clear" w:color="auto" w:fill="auto"/>
          </w:tcPr>
          <w:p w14:paraId="33D7EB35" w14:textId="1CDE0DE7" w:rsidR="00975765" w:rsidRDefault="00FF200B" w:rsidP="00872861">
            <w:pPr>
              <w:jc w:val="center"/>
              <w:rPr>
                <w:rFonts w:cstheme="minorHAnsi"/>
              </w:rPr>
            </w:pPr>
            <w:r w:rsidRPr="00FF200B">
              <w:rPr>
                <w:rFonts w:cstheme="minorHAnsi"/>
              </w:rPr>
              <w:t>All Levels</w:t>
            </w:r>
          </w:p>
        </w:tc>
        <w:tc>
          <w:tcPr>
            <w:tcW w:w="4680" w:type="dxa"/>
            <w:shd w:val="clear" w:color="auto" w:fill="auto"/>
          </w:tcPr>
          <w:p w14:paraId="7D6731CF" w14:textId="1D004183" w:rsidR="00975765" w:rsidRPr="008F14FA" w:rsidRDefault="00FF200B" w:rsidP="00AA225D">
            <w:pPr>
              <w:rPr>
                <w:rFonts w:ascii="Segoe UI" w:eastAsia="Times New Roman" w:hAnsi="Segoe UI" w:cs="Segoe UI"/>
                <w:color w:val="212529"/>
                <w:sz w:val="20"/>
                <w:szCs w:val="20"/>
                <w:shd w:val="clear" w:color="auto" w:fill="FFFFFF"/>
              </w:rPr>
            </w:pPr>
            <w:r w:rsidRPr="00FF200B">
              <w:rPr>
                <w:rFonts w:ascii="Segoe UI" w:eastAsia="Times New Roman" w:hAnsi="Segoe UI" w:cs="Segoe UI"/>
                <w:color w:val="212529"/>
                <w:sz w:val="20"/>
                <w:szCs w:val="20"/>
                <w:shd w:val="clear" w:color="auto" w:fill="FFFFFF"/>
              </w:rPr>
              <w:t xml:space="preserve">School Counselor Toolkit Tuesday is designed to provide quick counseling techniques, strategies, and ideas. We will discuss, demonstrate, and allow time for practice with each skill-based method. </w:t>
            </w:r>
            <w:r w:rsidRPr="00FF200B">
              <w:rPr>
                <w:rFonts w:ascii="Segoe UI" w:eastAsia="Times New Roman" w:hAnsi="Segoe UI" w:cs="Segoe UI"/>
                <w:color w:val="212529"/>
                <w:sz w:val="20"/>
                <w:szCs w:val="20"/>
                <w:shd w:val="clear" w:color="auto" w:fill="FFFFFF"/>
              </w:rPr>
              <w:lastRenderedPageBreak/>
              <w:t>Keeping our toolkit full will help us all take on the challenges ahead.</w:t>
            </w:r>
          </w:p>
        </w:tc>
        <w:tc>
          <w:tcPr>
            <w:tcW w:w="2700" w:type="dxa"/>
            <w:shd w:val="clear" w:color="auto" w:fill="auto"/>
          </w:tcPr>
          <w:p w14:paraId="010DC45F" w14:textId="2FB7F488" w:rsidR="00975765" w:rsidRDefault="00BE66A0" w:rsidP="008D5542">
            <w:pPr>
              <w:jc w:val="center"/>
            </w:pPr>
            <w:hyperlink r:id="rId31" w:history="1">
              <w:r w:rsidR="001C65DA" w:rsidRPr="00D37DC6">
                <w:rPr>
                  <w:rStyle w:val="Hyperlink"/>
                </w:rPr>
                <w:t>https://bit.ly/3amtDFr</w:t>
              </w:r>
            </w:hyperlink>
          </w:p>
          <w:p w14:paraId="5DE7AC1D" w14:textId="77777777" w:rsidR="001C65DA" w:rsidRDefault="001C65DA" w:rsidP="008D5542">
            <w:pPr>
              <w:jc w:val="center"/>
            </w:pPr>
          </w:p>
          <w:p w14:paraId="173DE3D3" w14:textId="77777777" w:rsidR="001C65DA" w:rsidRDefault="001C65DA" w:rsidP="008D5542">
            <w:pPr>
              <w:jc w:val="center"/>
            </w:pPr>
          </w:p>
          <w:p w14:paraId="5DD5EE04" w14:textId="77777777" w:rsidR="001C65DA" w:rsidRDefault="001C65DA" w:rsidP="008D5542">
            <w:pPr>
              <w:jc w:val="center"/>
            </w:pPr>
          </w:p>
          <w:p w14:paraId="3566F012" w14:textId="02465C6C" w:rsidR="001C65DA" w:rsidRDefault="00BE66A0" w:rsidP="008D5542">
            <w:pPr>
              <w:jc w:val="center"/>
            </w:pPr>
            <w:hyperlink r:id="rId32" w:history="1">
              <w:r w:rsidR="001C65DA" w:rsidRPr="00D37DC6">
                <w:rPr>
                  <w:rStyle w:val="Hyperlink"/>
                </w:rPr>
                <w:t>https://bit.ly/3fNJuhy</w:t>
              </w:r>
            </w:hyperlink>
          </w:p>
          <w:p w14:paraId="7AEEBF11" w14:textId="35DBFF76" w:rsidR="001C65DA" w:rsidRDefault="001C65DA" w:rsidP="008D5542">
            <w:pPr>
              <w:jc w:val="center"/>
            </w:pPr>
            <w:r>
              <w:lastRenderedPageBreak/>
              <w:t>(LPC Only)</w:t>
            </w:r>
          </w:p>
        </w:tc>
        <w:tc>
          <w:tcPr>
            <w:tcW w:w="990" w:type="dxa"/>
            <w:shd w:val="clear" w:color="auto" w:fill="auto"/>
          </w:tcPr>
          <w:p w14:paraId="16C03702" w14:textId="77777777" w:rsidR="00975765" w:rsidRPr="00FF200B" w:rsidRDefault="00FF200B" w:rsidP="001C65DA">
            <w:pPr>
              <w:jc w:val="center"/>
              <w:rPr>
                <w:rFonts w:cstheme="minorHAnsi"/>
                <w:b/>
              </w:rPr>
            </w:pPr>
            <w:r w:rsidRPr="00FF200B">
              <w:rPr>
                <w:rFonts w:cstheme="minorHAnsi"/>
                <w:b/>
              </w:rPr>
              <w:lastRenderedPageBreak/>
              <w:t>#49943</w:t>
            </w:r>
          </w:p>
          <w:p w14:paraId="374A309F" w14:textId="08F6EB95" w:rsidR="00FF200B" w:rsidRPr="00FF200B" w:rsidRDefault="00FF200B" w:rsidP="001C65DA">
            <w:pPr>
              <w:jc w:val="center"/>
              <w:rPr>
                <w:rFonts w:cstheme="minorHAnsi"/>
                <w:b/>
              </w:rPr>
            </w:pPr>
            <w:r w:rsidRPr="00FF200B">
              <w:rPr>
                <w:rFonts w:cstheme="minorHAnsi"/>
                <w:b/>
              </w:rPr>
              <w:t xml:space="preserve">1.0 </w:t>
            </w:r>
            <w:proofErr w:type="spellStart"/>
            <w:r w:rsidRPr="00FF200B">
              <w:rPr>
                <w:rFonts w:cstheme="minorHAnsi"/>
                <w:b/>
              </w:rPr>
              <w:t>hr</w:t>
            </w:r>
            <w:proofErr w:type="spellEnd"/>
          </w:p>
          <w:p w14:paraId="1BA0F183" w14:textId="704BBB8F" w:rsidR="00FF200B" w:rsidRPr="00FF200B" w:rsidRDefault="00FF200B" w:rsidP="001C65DA">
            <w:pPr>
              <w:jc w:val="center"/>
              <w:rPr>
                <w:b/>
              </w:rPr>
            </w:pPr>
            <w:r w:rsidRPr="00FF200B">
              <w:rPr>
                <w:b/>
              </w:rPr>
              <w:t>CPE</w:t>
            </w:r>
          </w:p>
          <w:p w14:paraId="20817DD3" w14:textId="22C4DDBF" w:rsidR="00FF200B" w:rsidRPr="00FF200B" w:rsidRDefault="00FF200B" w:rsidP="001C65DA">
            <w:pPr>
              <w:jc w:val="center"/>
              <w:rPr>
                <w:b/>
              </w:rPr>
            </w:pPr>
          </w:p>
          <w:p w14:paraId="2818CA84" w14:textId="5A1DEDFD" w:rsidR="001C65DA" w:rsidRDefault="00FF200B" w:rsidP="001C65DA">
            <w:pPr>
              <w:jc w:val="center"/>
              <w:rPr>
                <w:b/>
              </w:rPr>
            </w:pPr>
            <w:r w:rsidRPr="00FF200B">
              <w:rPr>
                <w:b/>
              </w:rPr>
              <w:t>#4994</w:t>
            </w:r>
          </w:p>
          <w:p w14:paraId="3DCB5E62" w14:textId="665D65D7" w:rsidR="001C65DA" w:rsidRPr="001C65DA" w:rsidRDefault="001C65DA" w:rsidP="001C65DA">
            <w:pPr>
              <w:jc w:val="center"/>
              <w:rPr>
                <w:b/>
              </w:rPr>
            </w:pPr>
            <w:r>
              <w:rPr>
                <w:b/>
              </w:rPr>
              <w:lastRenderedPageBreak/>
              <w:t xml:space="preserve">1.0 </w:t>
            </w:r>
            <w:proofErr w:type="spellStart"/>
            <w:r w:rsidR="00FF200B" w:rsidRPr="001C65DA">
              <w:rPr>
                <w:b/>
              </w:rPr>
              <w:t>hr</w:t>
            </w:r>
            <w:proofErr w:type="spellEnd"/>
          </w:p>
          <w:p w14:paraId="6CAB9D19" w14:textId="21F48CD4" w:rsidR="00FF200B" w:rsidRPr="001C65DA" w:rsidRDefault="00FF200B" w:rsidP="001C65DA">
            <w:pPr>
              <w:jc w:val="center"/>
              <w:rPr>
                <w:b/>
              </w:rPr>
            </w:pPr>
            <w:r w:rsidRPr="001C65DA">
              <w:rPr>
                <w:b/>
              </w:rPr>
              <w:t>LPC</w:t>
            </w:r>
          </w:p>
          <w:p w14:paraId="19738146" w14:textId="77777777" w:rsidR="00FF200B" w:rsidRPr="00FF200B" w:rsidRDefault="00FF200B" w:rsidP="00FF200B">
            <w:pPr>
              <w:pStyle w:val="ListParagraph"/>
              <w:ind w:left="360"/>
              <w:rPr>
                <w:rFonts w:cstheme="minorHAnsi"/>
                <w:b/>
              </w:rPr>
            </w:pPr>
          </w:p>
          <w:p w14:paraId="3424EC88" w14:textId="085E01B0" w:rsidR="00FF200B" w:rsidRPr="00FF200B" w:rsidRDefault="00FF200B" w:rsidP="00FF200B">
            <w:pPr>
              <w:pStyle w:val="ListParagraph"/>
              <w:ind w:left="360"/>
              <w:rPr>
                <w:rFonts w:cstheme="minorHAnsi"/>
                <w:b/>
              </w:rPr>
            </w:pPr>
          </w:p>
        </w:tc>
      </w:tr>
      <w:tr w:rsidR="00FF200B" w:rsidRPr="00256775" w14:paraId="3E402D64" w14:textId="77777777" w:rsidTr="005A3343">
        <w:trPr>
          <w:trHeight w:val="1403"/>
        </w:trPr>
        <w:tc>
          <w:tcPr>
            <w:tcW w:w="1165" w:type="dxa"/>
            <w:shd w:val="clear" w:color="auto" w:fill="D9E2F3" w:themeFill="accent1" w:themeFillTint="33"/>
          </w:tcPr>
          <w:p w14:paraId="5B54BBC1" w14:textId="09E58404" w:rsidR="00FF200B" w:rsidRDefault="00FF200B" w:rsidP="00872861">
            <w:pPr>
              <w:jc w:val="center"/>
              <w:rPr>
                <w:rFonts w:cstheme="minorHAnsi"/>
              </w:rPr>
            </w:pPr>
            <w:r>
              <w:rPr>
                <w:rFonts w:cstheme="minorHAnsi"/>
              </w:rPr>
              <w:lastRenderedPageBreak/>
              <w:t>11/18/20</w:t>
            </w:r>
          </w:p>
        </w:tc>
        <w:tc>
          <w:tcPr>
            <w:tcW w:w="1440" w:type="dxa"/>
            <w:shd w:val="clear" w:color="auto" w:fill="auto"/>
          </w:tcPr>
          <w:p w14:paraId="5CB3B480" w14:textId="103C0693" w:rsidR="00FF200B" w:rsidRDefault="001C65DA" w:rsidP="00256775">
            <w:pPr>
              <w:jc w:val="center"/>
              <w:rPr>
                <w:rFonts w:cstheme="minorHAnsi"/>
              </w:rPr>
            </w:pPr>
            <w:r w:rsidRPr="001C65DA">
              <w:rPr>
                <w:rFonts w:cstheme="minorHAnsi"/>
              </w:rPr>
              <w:t>10:00</w:t>
            </w:r>
            <w:r w:rsidR="00C65A9C">
              <w:rPr>
                <w:rFonts w:cstheme="minorHAnsi"/>
              </w:rPr>
              <w:t xml:space="preserve"> </w:t>
            </w:r>
            <w:r w:rsidRPr="001C65DA">
              <w:rPr>
                <w:rFonts w:cstheme="minorHAnsi"/>
              </w:rPr>
              <w:t>-</w:t>
            </w:r>
            <w:r w:rsidR="00C65A9C">
              <w:rPr>
                <w:rFonts w:cstheme="minorHAnsi"/>
              </w:rPr>
              <w:t xml:space="preserve"> </w:t>
            </w:r>
            <w:r w:rsidRPr="001C65DA">
              <w:rPr>
                <w:rFonts w:cstheme="minorHAnsi"/>
              </w:rPr>
              <w:t>11:00 a.m.</w:t>
            </w:r>
          </w:p>
        </w:tc>
        <w:tc>
          <w:tcPr>
            <w:tcW w:w="1800" w:type="dxa"/>
            <w:shd w:val="clear" w:color="auto" w:fill="auto"/>
          </w:tcPr>
          <w:p w14:paraId="75208716" w14:textId="06C01CCB" w:rsidR="00FF200B" w:rsidRPr="00FF200B" w:rsidRDefault="00FF200B" w:rsidP="00C65A9C">
            <w:pPr>
              <w:jc w:val="center"/>
              <w:rPr>
                <w:rFonts w:eastAsia="Times New Roman" w:cs="Arial"/>
                <w:color w:val="000000"/>
              </w:rPr>
            </w:pPr>
            <w:r w:rsidRPr="00FF200B">
              <w:rPr>
                <w:rFonts w:eastAsia="Times New Roman" w:cs="Arial"/>
                <w:color w:val="000000"/>
              </w:rPr>
              <w:t>School Counselor PLC</w:t>
            </w:r>
          </w:p>
        </w:tc>
        <w:tc>
          <w:tcPr>
            <w:tcW w:w="1350" w:type="dxa"/>
            <w:shd w:val="clear" w:color="auto" w:fill="auto"/>
          </w:tcPr>
          <w:p w14:paraId="7BEB491B" w14:textId="1F649D9F" w:rsidR="00FF200B" w:rsidRPr="00FF200B" w:rsidRDefault="00FF200B" w:rsidP="00872861">
            <w:pPr>
              <w:jc w:val="center"/>
              <w:rPr>
                <w:rFonts w:cstheme="minorHAnsi"/>
              </w:rPr>
            </w:pPr>
            <w:r>
              <w:rPr>
                <w:rFonts w:cstheme="minorHAnsi"/>
              </w:rPr>
              <w:t>All Levels</w:t>
            </w:r>
          </w:p>
        </w:tc>
        <w:tc>
          <w:tcPr>
            <w:tcW w:w="4680" w:type="dxa"/>
            <w:shd w:val="clear" w:color="auto" w:fill="auto"/>
          </w:tcPr>
          <w:p w14:paraId="0C60833A" w14:textId="7D2332D9" w:rsidR="00FF200B" w:rsidRPr="00FF200B" w:rsidRDefault="001C65DA" w:rsidP="00AA225D">
            <w:pPr>
              <w:rPr>
                <w:rFonts w:ascii="Segoe UI" w:eastAsia="Times New Roman" w:hAnsi="Segoe UI" w:cs="Segoe UI"/>
                <w:color w:val="212529"/>
                <w:sz w:val="20"/>
                <w:szCs w:val="20"/>
                <w:shd w:val="clear" w:color="auto" w:fill="FFFFFF"/>
              </w:rPr>
            </w:pPr>
            <w:r w:rsidRPr="001C65DA">
              <w:rPr>
                <w:rFonts w:ascii="Segoe UI" w:eastAsia="Times New Roman" w:hAnsi="Segoe UI" w:cs="Segoe UI"/>
                <w:color w:val="212529"/>
                <w:sz w:val="20"/>
                <w:szCs w:val="20"/>
                <w:shd w:val="clear" w:color="auto" w:fill="FFFFFF"/>
              </w:rPr>
              <w:t>This meeting is intended to create a network of counselors who can collaborate and share resources. Any updates from TEA, the Higher Ed</w:t>
            </w:r>
            <w:r w:rsidR="00C65A9C">
              <w:rPr>
                <w:rFonts w:ascii="Segoe UI" w:eastAsia="Times New Roman" w:hAnsi="Segoe UI" w:cs="Segoe UI"/>
                <w:color w:val="212529"/>
                <w:sz w:val="20"/>
                <w:szCs w:val="20"/>
                <w:shd w:val="clear" w:color="auto" w:fill="FFFFFF"/>
              </w:rPr>
              <w:t>ucation</w:t>
            </w:r>
            <w:r w:rsidRPr="001C65DA">
              <w:rPr>
                <w:rFonts w:ascii="Segoe UI" w:eastAsia="Times New Roman" w:hAnsi="Segoe UI" w:cs="Segoe UI"/>
                <w:color w:val="212529"/>
                <w:sz w:val="20"/>
                <w:szCs w:val="20"/>
                <w:shd w:val="clear" w:color="auto" w:fill="FFFFFF"/>
              </w:rPr>
              <w:t xml:space="preserve"> Coordinating Board, or other critical education </w:t>
            </w:r>
            <w:r w:rsidR="00C65A9C">
              <w:rPr>
                <w:rFonts w:ascii="Segoe UI" w:eastAsia="Times New Roman" w:hAnsi="Segoe UI" w:cs="Segoe UI"/>
                <w:color w:val="212529"/>
                <w:sz w:val="20"/>
                <w:szCs w:val="20"/>
                <w:shd w:val="clear" w:color="auto" w:fill="FFFFFF"/>
              </w:rPr>
              <w:t>entities</w:t>
            </w:r>
            <w:r w:rsidRPr="001C65DA">
              <w:rPr>
                <w:rFonts w:ascii="Segoe UI" w:eastAsia="Times New Roman" w:hAnsi="Segoe UI" w:cs="Segoe UI"/>
                <w:color w:val="212529"/>
                <w:sz w:val="20"/>
                <w:szCs w:val="20"/>
                <w:shd w:val="clear" w:color="auto" w:fill="FFFFFF"/>
              </w:rPr>
              <w:t xml:space="preserve"> will be shared.</w:t>
            </w:r>
          </w:p>
        </w:tc>
        <w:tc>
          <w:tcPr>
            <w:tcW w:w="2700" w:type="dxa"/>
            <w:shd w:val="clear" w:color="auto" w:fill="auto"/>
          </w:tcPr>
          <w:p w14:paraId="6D9709A1" w14:textId="2B06EA45" w:rsidR="00FF200B" w:rsidRDefault="00BE66A0" w:rsidP="008D5542">
            <w:pPr>
              <w:jc w:val="center"/>
            </w:pPr>
            <w:hyperlink r:id="rId33" w:history="1">
              <w:r w:rsidR="001C65DA" w:rsidRPr="00D37DC6">
                <w:rPr>
                  <w:rStyle w:val="Hyperlink"/>
                </w:rPr>
                <w:t>https://bit.ly/3h7f1g1</w:t>
              </w:r>
            </w:hyperlink>
            <w:r w:rsidR="001C65DA">
              <w:t xml:space="preserve"> </w:t>
            </w:r>
          </w:p>
        </w:tc>
        <w:tc>
          <w:tcPr>
            <w:tcW w:w="990" w:type="dxa"/>
            <w:shd w:val="clear" w:color="auto" w:fill="auto"/>
          </w:tcPr>
          <w:p w14:paraId="5E0DA908" w14:textId="77777777" w:rsidR="00FF200B" w:rsidRDefault="001C65DA" w:rsidP="008D5542">
            <w:pPr>
              <w:jc w:val="center"/>
              <w:rPr>
                <w:rFonts w:cstheme="minorHAnsi"/>
                <w:b/>
              </w:rPr>
            </w:pPr>
            <w:r>
              <w:rPr>
                <w:rFonts w:cstheme="minorHAnsi"/>
                <w:b/>
              </w:rPr>
              <w:t>#</w:t>
            </w:r>
            <w:r w:rsidRPr="001C65DA">
              <w:rPr>
                <w:rFonts w:cstheme="minorHAnsi"/>
                <w:b/>
              </w:rPr>
              <w:t>49821</w:t>
            </w:r>
          </w:p>
          <w:p w14:paraId="27720C50" w14:textId="7783D620" w:rsidR="001C65DA" w:rsidRPr="001C65DA" w:rsidRDefault="001C65DA" w:rsidP="001C65DA">
            <w:pPr>
              <w:jc w:val="center"/>
              <w:rPr>
                <w:rFonts w:cstheme="minorHAnsi"/>
                <w:b/>
              </w:rPr>
            </w:pPr>
            <w:r w:rsidRPr="001C65DA">
              <w:rPr>
                <w:rFonts w:cstheme="minorHAnsi"/>
                <w:b/>
              </w:rPr>
              <w:t>1.</w:t>
            </w:r>
            <w:r>
              <w:rPr>
                <w:rFonts w:cstheme="minorHAnsi"/>
                <w:b/>
              </w:rPr>
              <w:t xml:space="preserve">0 </w:t>
            </w:r>
            <w:proofErr w:type="spellStart"/>
            <w:r w:rsidRPr="001C65DA">
              <w:rPr>
                <w:rFonts w:cstheme="minorHAnsi"/>
                <w:b/>
              </w:rPr>
              <w:t>hr</w:t>
            </w:r>
            <w:proofErr w:type="spellEnd"/>
          </w:p>
          <w:p w14:paraId="56596338" w14:textId="31D5B76B" w:rsidR="001C65DA" w:rsidRPr="001C65DA" w:rsidRDefault="001C65DA" w:rsidP="001C65DA">
            <w:pPr>
              <w:jc w:val="center"/>
              <w:rPr>
                <w:b/>
                <w:bCs/>
              </w:rPr>
            </w:pPr>
            <w:r w:rsidRPr="001C65DA">
              <w:rPr>
                <w:b/>
                <w:bCs/>
              </w:rPr>
              <w:t>CPE</w:t>
            </w:r>
          </w:p>
        </w:tc>
      </w:tr>
      <w:tr w:rsidR="001C65DA" w:rsidRPr="00256775" w14:paraId="7E03B39C" w14:textId="77777777" w:rsidTr="005A3343">
        <w:trPr>
          <w:trHeight w:val="1403"/>
        </w:trPr>
        <w:tc>
          <w:tcPr>
            <w:tcW w:w="1165" w:type="dxa"/>
            <w:shd w:val="clear" w:color="auto" w:fill="D9E2F3" w:themeFill="accent1" w:themeFillTint="33"/>
          </w:tcPr>
          <w:p w14:paraId="1450FF9E" w14:textId="2EF1CF18" w:rsidR="001C65DA" w:rsidRDefault="001C65DA" w:rsidP="00FF200B">
            <w:pPr>
              <w:jc w:val="center"/>
              <w:rPr>
                <w:rFonts w:cstheme="minorHAnsi"/>
              </w:rPr>
            </w:pPr>
            <w:r>
              <w:rPr>
                <w:rFonts w:cstheme="minorHAnsi"/>
              </w:rPr>
              <w:t>12/3/20</w:t>
            </w:r>
          </w:p>
        </w:tc>
        <w:tc>
          <w:tcPr>
            <w:tcW w:w="1440" w:type="dxa"/>
            <w:shd w:val="clear" w:color="auto" w:fill="auto"/>
          </w:tcPr>
          <w:p w14:paraId="026B1C4E" w14:textId="6F5A6D3D" w:rsidR="001C65DA" w:rsidRDefault="00C65A9C" w:rsidP="00FF200B">
            <w:pPr>
              <w:jc w:val="center"/>
              <w:rPr>
                <w:rFonts w:cstheme="minorHAnsi"/>
              </w:rPr>
            </w:pPr>
            <w:r>
              <w:rPr>
                <w:rFonts w:cstheme="minorHAnsi"/>
              </w:rPr>
              <w:t>1:00 -</w:t>
            </w:r>
            <w:r w:rsidR="001C65DA">
              <w:rPr>
                <w:rFonts w:cstheme="minorHAnsi"/>
              </w:rPr>
              <w:t xml:space="preserve"> 2:15 p.m.</w:t>
            </w:r>
          </w:p>
        </w:tc>
        <w:tc>
          <w:tcPr>
            <w:tcW w:w="1800" w:type="dxa"/>
            <w:shd w:val="clear" w:color="auto" w:fill="auto"/>
          </w:tcPr>
          <w:p w14:paraId="62298FE3" w14:textId="43076244" w:rsidR="001C65DA" w:rsidRPr="00FF200B" w:rsidRDefault="001C65DA" w:rsidP="00C65A9C">
            <w:pPr>
              <w:jc w:val="center"/>
              <w:rPr>
                <w:rFonts w:eastAsia="Times New Roman" w:cs="Arial"/>
                <w:color w:val="000000"/>
              </w:rPr>
            </w:pPr>
            <w:r w:rsidRPr="001C65DA">
              <w:rPr>
                <w:rFonts w:eastAsia="Times New Roman" w:cs="Arial"/>
                <w:color w:val="000000"/>
              </w:rPr>
              <w:t>Facing the New Normal</w:t>
            </w:r>
          </w:p>
        </w:tc>
        <w:tc>
          <w:tcPr>
            <w:tcW w:w="1350" w:type="dxa"/>
            <w:shd w:val="clear" w:color="auto" w:fill="auto"/>
          </w:tcPr>
          <w:p w14:paraId="6F81D01B" w14:textId="3EE5BDF5" w:rsidR="001C65DA" w:rsidRPr="00FF200B" w:rsidRDefault="001C65DA" w:rsidP="00FF200B">
            <w:pPr>
              <w:jc w:val="center"/>
              <w:rPr>
                <w:rFonts w:cstheme="minorHAnsi"/>
              </w:rPr>
            </w:pPr>
            <w:r>
              <w:rPr>
                <w:rFonts w:cstheme="minorHAnsi"/>
              </w:rPr>
              <w:t>All Levels</w:t>
            </w:r>
          </w:p>
        </w:tc>
        <w:tc>
          <w:tcPr>
            <w:tcW w:w="4680" w:type="dxa"/>
            <w:shd w:val="clear" w:color="auto" w:fill="auto"/>
          </w:tcPr>
          <w:p w14:paraId="62198814" w14:textId="700C33AE" w:rsidR="001C65DA" w:rsidRPr="00FF200B" w:rsidRDefault="001C65DA" w:rsidP="00FF200B">
            <w:pPr>
              <w:rPr>
                <w:rFonts w:ascii="Segoe UI" w:eastAsia="Times New Roman" w:hAnsi="Segoe UI" w:cs="Segoe UI"/>
                <w:color w:val="212529"/>
                <w:sz w:val="20"/>
                <w:szCs w:val="20"/>
                <w:shd w:val="clear" w:color="auto" w:fill="FFFFFF"/>
              </w:rPr>
            </w:pPr>
            <w:r w:rsidRPr="001C65DA">
              <w:rPr>
                <w:rFonts w:ascii="Segoe UI" w:eastAsia="Times New Roman" w:hAnsi="Segoe UI" w:cs="Segoe UI"/>
                <w:color w:val="212529"/>
                <w:sz w:val="20"/>
                <w:szCs w:val="20"/>
                <w:shd w:val="clear" w:color="auto" w:fill="FFFFFF"/>
              </w:rPr>
              <w:t>This presentation covers a systemic review of trauma and the effects of the year on students, families</w:t>
            </w:r>
            <w:r w:rsidR="00C65A9C">
              <w:rPr>
                <w:rFonts w:ascii="Segoe UI" w:eastAsia="Times New Roman" w:hAnsi="Segoe UI" w:cs="Segoe UI"/>
                <w:color w:val="212529"/>
                <w:sz w:val="20"/>
                <w:szCs w:val="20"/>
                <w:shd w:val="clear" w:color="auto" w:fill="FFFFFF"/>
              </w:rPr>
              <w:t>, and</w:t>
            </w:r>
            <w:r w:rsidRPr="001C65DA">
              <w:rPr>
                <w:rFonts w:ascii="Segoe UI" w:eastAsia="Times New Roman" w:hAnsi="Segoe UI" w:cs="Segoe UI"/>
                <w:color w:val="212529"/>
                <w:sz w:val="20"/>
                <w:szCs w:val="20"/>
                <w:shd w:val="clear" w:color="auto" w:fill="FFFFFF"/>
              </w:rPr>
              <w:t xml:space="preserve"> staff. It will include current mental health trends that have been seen as students, educators, and parents adjust to the new normal.  Join us for a powerful discussion on what to recognize and how to best support in this ever-changing environment.</w:t>
            </w:r>
          </w:p>
        </w:tc>
        <w:tc>
          <w:tcPr>
            <w:tcW w:w="2700" w:type="dxa"/>
            <w:shd w:val="clear" w:color="auto" w:fill="auto"/>
          </w:tcPr>
          <w:p w14:paraId="7C88086E" w14:textId="420B2DBE" w:rsidR="001C65DA" w:rsidRDefault="00BE66A0" w:rsidP="00FF200B">
            <w:pPr>
              <w:jc w:val="center"/>
            </w:pPr>
            <w:hyperlink r:id="rId34" w:history="1">
              <w:r w:rsidR="00E15F5B" w:rsidRPr="00270D92">
                <w:rPr>
                  <w:rStyle w:val="Hyperlink"/>
                </w:rPr>
                <w:t>https://bit.ly/2Q6xwVY</w:t>
              </w:r>
            </w:hyperlink>
          </w:p>
          <w:p w14:paraId="41E6A9EA" w14:textId="77777777" w:rsidR="00E15F5B" w:rsidRDefault="00E15F5B" w:rsidP="00FF200B">
            <w:pPr>
              <w:jc w:val="center"/>
            </w:pPr>
          </w:p>
          <w:p w14:paraId="49115252" w14:textId="77777777" w:rsidR="00E15F5B" w:rsidRDefault="00E15F5B" w:rsidP="00FF200B">
            <w:pPr>
              <w:jc w:val="center"/>
            </w:pPr>
          </w:p>
          <w:p w14:paraId="388FE53D" w14:textId="77777777" w:rsidR="00E15F5B" w:rsidRDefault="00E15F5B" w:rsidP="00FF200B">
            <w:pPr>
              <w:jc w:val="center"/>
            </w:pPr>
          </w:p>
          <w:p w14:paraId="5345312C" w14:textId="268EACC5" w:rsidR="00E15F5B" w:rsidRDefault="00BE66A0" w:rsidP="00FF200B">
            <w:pPr>
              <w:jc w:val="center"/>
            </w:pPr>
            <w:hyperlink r:id="rId35" w:history="1">
              <w:r w:rsidR="009E44BF" w:rsidRPr="00270D92">
                <w:rPr>
                  <w:rStyle w:val="Hyperlink"/>
                </w:rPr>
                <w:t>https://bit.ly/2FC2Hq4</w:t>
              </w:r>
            </w:hyperlink>
          </w:p>
          <w:p w14:paraId="0886533E" w14:textId="4A86BAD0" w:rsidR="009E44BF" w:rsidRDefault="009E44BF" w:rsidP="00FF200B">
            <w:pPr>
              <w:jc w:val="center"/>
            </w:pPr>
            <w:r>
              <w:t>(LPC Only)</w:t>
            </w:r>
          </w:p>
        </w:tc>
        <w:tc>
          <w:tcPr>
            <w:tcW w:w="990" w:type="dxa"/>
            <w:shd w:val="clear" w:color="auto" w:fill="auto"/>
          </w:tcPr>
          <w:p w14:paraId="3A497683" w14:textId="77777777" w:rsidR="001C65DA" w:rsidRPr="001C65DA" w:rsidRDefault="001C65DA" w:rsidP="001C65DA">
            <w:pPr>
              <w:jc w:val="center"/>
              <w:rPr>
                <w:rFonts w:cstheme="minorHAnsi"/>
                <w:b/>
              </w:rPr>
            </w:pPr>
            <w:r w:rsidRPr="001C65DA">
              <w:rPr>
                <w:rFonts w:cstheme="minorHAnsi"/>
                <w:b/>
              </w:rPr>
              <w:t>#49446</w:t>
            </w:r>
          </w:p>
          <w:p w14:paraId="1A1A7572" w14:textId="722B322B" w:rsidR="001C65DA" w:rsidRPr="001C65DA" w:rsidRDefault="001C65DA" w:rsidP="001C65DA">
            <w:pPr>
              <w:jc w:val="center"/>
              <w:rPr>
                <w:rFonts w:cstheme="minorHAnsi"/>
                <w:b/>
              </w:rPr>
            </w:pPr>
            <w:r w:rsidRPr="001C65DA">
              <w:rPr>
                <w:rFonts w:cstheme="minorHAnsi"/>
                <w:b/>
              </w:rPr>
              <w:t xml:space="preserve">2.0 </w:t>
            </w:r>
            <w:proofErr w:type="spellStart"/>
            <w:r w:rsidRPr="001C65DA">
              <w:rPr>
                <w:rFonts w:cstheme="minorHAnsi"/>
                <w:b/>
              </w:rPr>
              <w:t>hrs</w:t>
            </w:r>
            <w:proofErr w:type="spellEnd"/>
          </w:p>
          <w:p w14:paraId="20F8D8B4" w14:textId="77777777" w:rsidR="001C65DA" w:rsidRPr="001C65DA" w:rsidRDefault="001C65DA" w:rsidP="001C65DA">
            <w:pPr>
              <w:jc w:val="center"/>
              <w:rPr>
                <w:b/>
              </w:rPr>
            </w:pPr>
            <w:r w:rsidRPr="001C65DA">
              <w:rPr>
                <w:b/>
              </w:rPr>
              <w:t>CPE</w:t>
            </w:r>
          </w:p>
          <w:p w14:paraId="23E9F16B" w14:textId="77777777" w:rsidR="001C65DA" w:rsidRPr="001C65DA" w:rsidRDefault="001C65DA" w:rsidP="001C65DA">
            <w:pPr>
              <w:jc w:val="center"/>
              <w:rPr>
                <w:b/>
              </w:rPr>
            </w:pPr>
          </w:p>
          <w:p w14:paraId="24AE7FE5" w14:textId="77777777" w:rsidR="001C65DA" w:rsidRPr="001C65DA" w:rsidRDefault="001C65DA" w:rsidP="001C65DA">
            <w:pPr>
              <w:jc w:val="center"/>
              <w:rPr>
                <w:b/>
              </w:rPr>
            </w:pPr>
            <w:r w:rsidRPr="001C65DA">
              <w:rPr>
                <w:b/>
              </w:rPr>
              <w:t>#50031</w:t>
            </w:r>
          </w:p>
          <w:p w14:paraId="0EDBDFB8" w14:textId="24225589" w:rsidR="001C65DA" w:rsidRPr="001C65DA" w:rsidRDefault="001C65DA" w:rsidP="001C65DA">
            <w:pPr>
              <w:pStyle w:val="ListParagraph"/>
              <w:numPr>
                <w:ilvl w:val="0"/>
                <w:numId w:val="3"/>
              </w:numPr>
              <w:jc w:val="center"/>
              <w:rPr>
                <w:b/>
              </w:rPr>
            </w:pPr>
            <w:proofErr w:type="spellStart"/>
            <w:r w:rsidRPr="001C65DA">
              <w:rPr>
                <w:b/>
              </w:rPr>
              <w:t>hrs</w:t>
            </w:r>
            <w:proofErr w:type="spellEnd"/>
          </w:p>
          <w:p w14:paraId="24341B30" w14:textId="2457952E" w:rsidR="001C65DA" w:rsidRPr="001C65DA" w:rsidRDefault="001C65DA" w:rsidP="001C65DA">
            <w:pPr>
              <w:jc w:val="center"/>
              <w:rPr>
                <w:b/>
              </w:rPr>
            </w:pPr>
            <w:r w:rsidRPr="001C65DA">
              <w:rPr>
                <w:b/>
              </w:rPr>
              <w:t>LPC</w:t>
            </w:r>
          </w:p>
        </w:tc>
      </w:tr>
      <w:tr w:rsidR="00FF200B" w:rsidRPr="00256775" w14:paraId="4C0F68CA" w14:textId="77777777" w:rsidTr="005A3343">
        <w:trPr>
          <w:trHeight w:val="1403"/>
        </w:trPr>
        <w:tc>
          <w:tcPr>
            <w:tcW w:w="1165" w:type="dxa"/>
            <w:shd w:val="clear" w:color="auto" w:fill="D9E2F3" w:themeFill="accent1" w:themeFillTint="33"/>
          </w:tcPr>
          <w:p w14:paraId="19DCDB64" w14:textId="296ACBD5" w:rsidR="00FF200B" w:rsidRDefault="00FF200B" w:rsidP="00FF200B">
            <w:pPr>
              <w:jc w:val="center"/>
              <w:rPr>
                <w:rFonts w:cstheme="minorHAnsi"/>
              </w:rPr>
            </w:pPr>
            <w:r>
              <w:rPr>
                <w:rFonts w:cstheme="minorHAnsi"/>
              </w:rPr>
              <w:t>12/8/20</w:t>
            </w:r>
          </w:p>
        </w:tc>
        <w:tc>
          <w:tcPr>
            <w:tcW w:w="1440" w:type="dxa"/>
            <w:shd w:val="clear" w:color="auto" w:fill="auto"/>
          </w:tcPr>
          <w:p w14:paraId="48D94D91" w14:textId="0CB919FE" w:rsidR="00FF200B" w:rsidRDefault="00C65A9C" w:rsidP="00FF200B">
            <w:pPr>
              <w:jc w:val="center"/>
              <w:rPr>
                <w:rFonts w:cstheme="minorHAnsi"/>
              </w:rPr>
            </w:pPr>
            <w:r>
              <w:rPr>
                <w:rFonts w:cstheme="minorHAnsi"/>
              </w:rPr>
              <w:t>10:00 -</w:t>
            </w:r>
            <w:r w:rsidR="00FE10A5">
              <w:rPr>
                <w:rFonts w:cstheme="minorHAnsi"/>
              </w:rPr>
              <w:t xml:space="preserve"> 11:00 a.m.</w:t>
            </w:r>
          </w:p>
        </w:tc>
        <w:tc>
          <w:tcPr>
            <w:tcW w:w="1800" w:type="dxa"/>
            <w:shd w:val="clear" w:color="auto" w:fill="auto"/>
          </w:tcPr>
          <w:p w14:paraId="53817D08" w14:textId="333E8AC4" w:rsidR="00FF200B" w:rsidRPr="00FF200B" w:rsidRDefault="00FF200B" w:rsidP="00C65A9C">
            <w:pPr>
              <w:jc w:val="center"/>
              <w:rPr>
                <w:rFonts w:eastAsia="Times New Roman" w:cs="Arial"/>
                <w:color w:val="000000"/>
              </w:rPr>
            </w:pPr>
            <w:r w:rsidRPr="00FF200B">
              <w:rPr>
                <w:rFonts w:eastAsia="Times New Roman" w:cs="Arial"/>
                <w:color w:val="000000"/>
              </w:rPr>
              <w:t>School Counselor Toolkit Tuesday</w:t>
            </w:r>
          </w:p>
        </w:tc>
        <w:tc>
          <w:tcPr>
            <w:tcW w:w="1350" w:type="dxa"/>
            <w:shd w:val="clear" w:color="auto" w:fill="auto"/>
          </w:tcPr>
          <w:p w14:paraId="29A66F14" w14:textId="015E5D5E" w:rsidR="00FF200B" w:rsidRDefault="00FF200B" w:rsidP="00FF200B">
            <w:pPr>
              <w:jc w:val="center"/>
              <w:rPr>
                <w:rFonts w:cstheme="minorHAnsi"/>
              </w:rPr>
            </w:pPr>
            <w:r w:rsidRPr="00FF200B">
              <w:rPr>
                <w:rFonts w:cstheme="minorHAnsi"/>
              </w:rPr>
              <w:t>All Levels</w:t>
            </w:r>
          </w:p>
        </w:tc>
        <w:tc>
          <w:tcPr>
            <w:tcW w:w="4680" w:type="dxa"/>
            <w:shd w:val="clear" w:color="auto" w:fill="auto"/>
          </w:tcPr>
          <w:p w14:paraId="71001D91" w14:textId="1C30A2A9" w:rsidR="00FF200B" w:rsidRPr="00FF200B" w:rsidRDefault="00FF200B" w:rsidP="00FF200B">
            <w:pPr>
              <w:rPr>
                <w:rFonts w:ascii="Segoe UI" w:eastAsia="Times New Roman" w:hAnsi="Segoe UI" w:cs="Segoe UI"/>
                <w:color w:val="212529"/>
                <w:sz w:val="20"/>
                <w:szCs w:val="20"/>
                <w:shd w:val="clear" w:color="auto" w:fill="FFFFFF"/>
              </w:rPr>
            </w:pPr>
            <w:r w:rsidRPr="00FF200B">
              <w:rPr>
                <w:rFonts w:ascii="Segoe UI" w:eastAsia="Times New Roman" w:hAnsi="Segoe UI" w:cs="Segoe UI"/>
                <w:color w:val="212529"/>
                <w:sz w:val="20"/>
                <w:szCs w:val="20"/>
                <w:shd w:val="clear" w:color="auto" w:fill="FFFFFF"/>
              </w:rPr>
              <w:t>School Counselor Toolkit Tuesday is designed to provide quick counseling techniques, strategies, and ideas. We will discuss, demonstrate, and allow time for practice with each skill-based method. Keeping our toolkit full will help us all take on the challenges ahead.</w:t>
            </w:r>
          </w:p>
        </w:tc>
        <w:tc>
          <w:tcPr>
            <w:tcW w:w="2700" w:type="dxa"/>
            <w:shd w:val="clear" w:color="auto" w:fill="auto"/>
          </w:tcPr>
          <w:p w14:paraId="17F70139" w14:textId="77777777" w:rsidR="00FF200B" w:rsidRDefault="00BE66A0" w:rsidP="00FF200B">
            <w:pPr>
              <w:jc w:val="center"/>
            </w:pPr>
            <w:hyperlink r:id="rId36" w:history="1">
              <w:r w:rsidR="00FE10A5" w:rsidRPr="00D37DC6">
                <w:rPr>
                  <w:rStyle w:val="Hyperlink"/>
                </w:rPr>
                <w:t>https://bit.ly/3fRyCiM</w:t>
              </w:r>
            </w:hyperlink>
            <w:r w:rsidR="00FE10A5">
              <w:t xml:space="preserve"> </w:t>
            </w:r>
          </w:p>
          <w:p w14:paraId="0395584B" w14:textId="77777777" w:rsidR="00FE10A5" w:rsidRDefault="00FE10A5" w:rsidP="00FF200B">
            <w:pPr>
              <w:jc w:val="center"/>
            </w:pPr>
          </w:p>
          <w:p w14:paraId="74C21769" w14:textId="77777777" w:rsidR="005E7C7C" w:rsidRDefault="005E7C7C" w:rsidP="00FF200B">
            <w:pPr>
              <w:jc w:val="center"/>
            </w:pPr>
          </w:p>
          <w:p w14:paraId="55091B8B" w14:textId="77777777" w:rsidR="005E7C7C" w:rsidRDefault="005E7C7C" w:rsidP="00FF200B">
            <w:pPr>
              <w:jc w:val="center"/>
            </w:pPr>
          </w:p>
          <w:p w14:paraId="6A2D6838" w14:textId="3B839C27" w:rsidR="00FE10A5" w:rsidRDefault="00BE66A0" w:rsidP="00FF200B">
            <w:pPr>
              <w:jc w:val="center"/>
            </w:pPr>
            <w:hyperlink r:id="rId37" w:history="1">
              <w:r w:rsidR="00FE10A5" w:rsidRPr="00D37DC6">
                <w:rPr>
                  <w:rStyle w:val="Hyperlink"/>
                </w:rPr>
                <w:t>https://bit.ly/3kRp5vQ</w:t>
              </w:r>
            </w:hyperlink>
          </w:p>
          <w:p w14:paraId="2C7B3292" w14:textId="26F0AC7F" w:rsidR="00FE10A5" w:rsidRDefault="00FE10A5" w:rsidP="00FF200B">
            <w:pPr>
              <w:jc w:val="center"/>
            </w:pPr>
            <w:r>
              <w:t>LPC Only</w:t>
            </w:r>
          </w:p>
        </w:tc>
        <w:tc>
          <w:tcPr>
            <w:tcW w:w="990" w:type="dxa"/>
            <w:shd w:val="clear" w:color="auto" w:fill="auto"/>
          </w:tcPr>
          <w:p w14:paraId="7299AB34" w14:textId="3D1B9C5F" w:rsidR="00FE10A5" w:rsidRPr="00FE10A5" w:rsidRDefault="00FE10A5" w:rsidP="00FE10A5">
            <w:pPr>
              <w:jc w:val="center"/>
              <w:rPr>
                <w:rFonts w:cstheme="minorHAnsi"/>
                <w:b/>
              </w:rPr>
            </w:pPr>
            <w:r w:rsidRPr="00FE10A5">
              <w:rPr>
                <w:rFonts w:cstheme="minorHAnsi"/>
                <w:b/>
              </w:rPr>
              <w:t>#49</w:t>
            </w:r>
            <w:r w:rsidR="00857288">
              <w:rPr>
                <w:rFonts w:cstheme="minorHAnsi"/>
                <w:b/>
              </w:rPr>
              <w:t>945</w:t>
            </w:r>
          </w:p>
          <w:p w14:paraId="0C49EA8C" w14:textId="79BF930B" w:rsidR="00FE10A5" w:rsidRPr="00FE10A5" w:rsidRDefault="00FE10A5" w:rsidP="00FE10A5">
            <w:pPr>
              <w:jc w:val="center"/>
              <w:rPr>
                <w:rFonts w:cstheme="minorHAnsi"/>
                <w:b/>
              </w:rPr>
            </w:pPr>
            <w:r>
              <w:rPr>
                <w:rFonts w:cstheme="minorHAnsi"/>
                <w:b/>
              </w:rPr>
              <w:t>1</w:t>
            </w:r>
            <w:r w:rsidRPr="00FE10A5">
              <w:rPr>
                <w:rFonts w:cstheme="minorHAnsi"/>
                <w:b/>
              </w:rPr>
              <w:t xml:space="preserve">.0 </w:t>
            </w:r>
            <w:proofErr w:type="spellStart"/>
            <w:r w:rsidRPr="00FE10A5">
              <w:rPr>
                <w:rFonts w:cstheme="minorHAnsi"/>
                <w:b/>
              </w:rPr>
              <w:t>hrs</w:t>
            </w:r>
            <w:proofErr w:type="spellEnd"/>
          </w:p>
          <w:p w14:paraId="0AB7ABB1" w14:textId="77777777" w:rsidR="00FE10A5" w:rsidRPr="00FE10A5" w:rsidRDefault="00FE10A5" w:rsidP="00FE10A5">
            <w:pPr>
              <w:jc w:val="center"/>
              <w:rPr>
                <w:rFonts w:cstheme="minorHAnsi"/>
                <w:b/>
              </w:rPr>
            </w:pPr>
            <w:r w:rsidRPr="00FE10A5">
              <w:rPr>
                <w:rFonts w:cstheme="minorHAnsi"/>
                <w:b/>
              </w:rPr>
              <w:t>CPE</w:t>
            </w:r>
          </w:p>
          <w:p w14:paraId="43426CEF" w14:textId="77777777" w:rsidR="00FE10A5" w:rsidRPr="00FE10A5" w:rsidRDefault="00FE10A5" w:rsidP="00FE10A5">
            <w:pPr>
              <w:jc w:val="center"/>
              <w:rPr>
                <w:rFonts w:cstheme="minorHAnsi"/>
                <w:b/>
              </w:rPr>
            </w:pPr>
          </w:p>
          <w:p w14:paraId="6659D92D" w14:textId="34B05365" w:rsidR="00FE10A5" w:rsidRPr="00FE10A5" w:rsidRDefault="00FE10A5" w:rsidP="00FE10A5">
            <w:pPr>
              <w:jc w:val="center"/>
              <w:rPr>
                <w:rFonts w:cstheme="minorHAnsi"/>
                <w:b/>
              </w:rPr>
            </w:pPr>
            <w:r w:rsidRPr="00FE10A5">
              <w:rPr>
                <w:rFonts w:cstheme="minorHAnsi"/>
                <w:b/>
              </w:rPr>
              <w:t>#</w:t>
            </w:r>
            <w:r w:rsidR="00857288">
              <w:rPr>
                <w:rFonts w:cstheme="minorHAnsi"/>
                <w:b/>
              </w:rPr>
              <w:t>49946</w:t>
            </w:r>
          </w:p>
          <w:p w14:paraId="4CB09711" w14:textId="5C384899" w:rsidR="00FE10A5" w:rsidRDefault="00857288" w:rsidP="00FE10A5">
            <w:pPr>
              <w:jc w:val="center"/>
              <w:rPr>
                <w:rFonts w:cstheme="minorHAnsi"/>
                <w:b/>
              </w:rPr>
            </w:pPr>
            <w:r>
              <w:rPr>
                <w:rFonts w:cstheme="minorHAnsi"/>
                <w:b/>
              </w:rPr>
              <w:t>1</w:t>
            </w:r>
            <w:r w:rsidR="00FE10A5" w:rsidRPr="00FE10A5">
              <w:rPr>
                <w:rFonts w:cstheme="minorHAnsi"/>
                <w:b/>
              </w:rPr>
              <w:t>.0hrs</w:t>
            </w:r>
          </w:p>
          <w:p w14:paraId="0D4FDE4A" w14:textId="5699286C" w:rsidR="00FF200B" w:rsidRPr="00FF200B" w:rsidRDefault="00FE10A5" w:rsidP="00FE10A5">
            <w:pPr>
              <w:jc w:val="center"/>
              <w:rPr>
                <w:rFonts w:cstheme="minorHAnsi"/>
                <w:b/>
              </w:rPr>
            </w:pPr>
            <w:r w:rsidRPr="00FE10A5">
              <w:rPr>
                <w:rFonts w:cstheme="minorHAnsi"/>
                <w:b/>
              </w:rPr>
              <w:t>LPC</w:t>
            </w:r>
          </w:p>
        </w:tc>
      </w:tr>
      <w:tr w:rsidR="001C65DA" w:rsidRPr="00256775" w14:paraId="519501CE" w14:textId="77777777" w:rsidTr="005A3343">
        <w:trPr>
          <w:trHeight w:val="1403"/>
        </w:trPr>
        <w:tc>
          <w:tcPr>
            <w:tcW w:w="1165" w:type="dxa"/>
            <w:shd w:val="clear" w:color="auto" w:fill="D9E2F3" w:themeFill="accent1" w:themeFillTint="33"/>
          </w:tcPr>
          <w:p w14:paraId="0D154E97" w14:textId="51E7C5A5" w:rsidR="001C65DA" w:rsidRDefault="001C65DA" w:rsidP="00FF200B">
            <w:pPr>
              <w:jc w:val="center"/>
              <w:rPr>
                <w:rFonts w:cstheme="minorHAnsi"/>
              </w:rPr>
            </w:pPr>
            <w:r>
              <w:rPr>
                <w:rFonts w:cstheme="minorHAnsi"/>
              </w:rPr>
              <w:lastRenderedPageBreak/>
              <w:t>12/10/20</w:t>
            </w:r>
          </w:p>
        </w:tc>
        <w:tc>
          <w:tcPr>
            <w:tcW w:w="1440" w:type="dxa"/>
            <w:shd w:val="clear" w:color="auto" w:fill="auto"/>
          </w:tcPr>
          <w:p w14:paraId="0574ADDB" w14:textId="18C85535" w:rsidR="001C65DA" w:rsidRDefault="00C65A9C" w:rsidP="00FF200B">
            <w:pPr>
              <w:jc w:val="center"/>
              <w:rPr>
                <w:rFonts w:cstheme="minorHAnsi"/>
              </w:rPr>
            </w:pPr>
            <w:r>
              <w:rPr>
                <w:rFonts w:cstheme="minorHAnsi"/>
              </w:rPr>
              <w:t>9:00 -</w:t>
            </w:r>
            <w:r w:rsidR="00857288">
              <w:rPr>
                <w:rFonts w:cstheme="minorHAnsi"/>
              </w:rPr>
              <w:t xml:space="preserve"> 10:00 a.m.</w:t>
            </w:r>
          </w:p>
        </w:tc>
        <w:tc>
          <w:tcPr>
            <w:tcW w:w="1800" w:type="dxa"/>
            <w:shd w:val="clear" w:color="auto" w:fill="auto"/>
          </w:tcPr>
          <w:p w14:paraId="683E6A78" w14:textId="59834515" w:rsidR="001C65DA" w:rsidRPr="00FF200B" w:rsidRDefault="001C65DA" w:rsidP="00C65A9C">
            <w:pPr>
              <w:jc w:val="center"/>
              <w:rPr>
                <w:rFonts w:eastAsia="Times New Roman" w:cs="Arial"/>
                <w:color w:val="000000"/>
              </w:rPr>
            </w:pPr>
            <w:r w:rsidRPr="001C65DA">
              <w:rPr>
                <w:rFonts w:eastAsia="Times New Roman" w:cs="Arial"/>
                <w:color w:val="000000"/>
              </w:rPr>
              <w:t>Ethics for School Counselors</w:t>
            </w:r>
          </w:p>
        </w:tc>
        <w:tc>
          <w:tcPr>
            <w:tcW w:w="1350" w:type="dxa"/>
            <w:shd w:val="clear" w:color="auto" w:fill="auto"/>
          </w:tcPr>
          <w:p w14:paraId="3D877B79" w14:textId="27D22BFE" w:rsidR="001C65DA" w:rsidRPr="00FF200B" w:rsidRDefault="00857288" w:rsidP="00FF200B">
            <w:pPr>
              <w:jc w:val="center"/>
              <w:rPr>
                <w:rFonts w:cstheme="minorHAnsi"/>
              </w:rPr>
            </w:pPr>
            <w:r>
              <w:rPr>
                <w:rFonts w:cstheme="minorHAnsi"/>
              </w:rPr>
              <w:t>All Levels</w:t>
            </w:r>
          </w:p>
        </w:tc>
        <w:tc>
          <w:tcPr>
            <w:tcW w:w="4680" w:type="dxa"/>
            <w:shd w:val="clear" w:color="auto" w:fill="auto"/>
          </w:tcPr>
          <w:p w14:paraId="1198B0CB" w14:textId="64F29785" w:rsidR="001C65DA" w:rsidRPr="00FF200B" w:rsidRDefault="00857288" w:rsidP="00FF200B">
            <w:pPr>
              <w:rPr>
                <w:rFonts w:ascii="Segoe UI" w:eastAsia="Times New Roman" w:hAnsi="Segoe UI" w:cs="Segoe UI"/>
                <w:color w:val="212529"/>
                <w:sz w:val="20"/>
                <w:szCs w:val="20"/>
                <w:shd w:val="clear" w:color="auto" w:fill="FFFFFF"/>
              </w:rPr>
            </w:pPr>
            <w:r w:rsidRPr="00857288">
              <w:rPr>
                <w:rFonts w:ascii="Segoe UI" w:eastAsia="Times New Roman" w:hAnsi="Segoe UI" w:cs="Segoe UI"/>
                <w:color w:val="212529"/>
                <w:sz w:val="20"/>
                <w:szCs w:val="20"/>
                <w:shd w:val="clear" w:color="auto" w:fill="FFFFFF"/>
              </w:rPr>
              <w:t>This session will look at ethical implications for both face-to-face and virtual counseling. Participants will apply the ASCA ethical standards for each scenario presented.  The session will be designed to support counselors as they work through virtual situations and transition to face-to-face interaction.</w:t>
            </w:r>
          </w:p>
        </w:tc>
        <w:tc>
          <w:tcPr>
            <w:tcW w:w="2700" w:type="dxa"/>
            <w:shd w:val="clear" w:color="auto" w:fill="auto"/>
          </w:tcPr>
          <w:p w14:paraId="58665117" w14:textId="70A497CC" w:rsidR="001C65DA" w:rsidRDefault="00BE66A0" w:rsidP="00FF200B">
            <w:pPr>
              <w:jc w:val="center"/>
            </w:pPr>
            <w:hyperlink r:id="rId38" w:history="1">
              <w:r w:rsidR="009E44BF" w:rsidRPr="00270D92">
                <w:rPr>
                  <w:rStyle w:val="Hyperlink"/>
                </w:rPr>
                <w:t>https://bit.ly/2Q5XOHC</w:t>
              </w:r>
            </w:hyperlink>
          </w:p>
          <w:p w14:paraId="7560570E" w14:textId="77777777" w:rsidR="009E44BF" w:rsidRDefault="009E44BF" w:rsidP="00FF200B">
            <w:pPr>
              <w:jc w:val="center"/>
            </w:pPr>
          </w:p>
          <w:p w14:paraId="0BF8AE4C" w14:textId="77777777" w:rsidR="009E44BF" w:rsidRDefault="009E44BF" w:rsidP="00FF200B">
            <w:pPr>
              <w:jc w:val="center"/>
            </w:pPr>
          </w:p>
          <w:p w14:paraId="5E4356F9" w14:textId="77777777" w:rsidR="009E44BF" w:rsidRDefault="009E44BF" w:rsidP="00FF200B">
            <w:pPr>
              <w:jc w:val="center"/>
            </w:pPr>
          </w:p>
          <w:p w14:paraId="2B5DF649" w14:textId="0525ADE7" w:rsidR="009E44BF" w:rsidRDefault="00BE66A0" w:rsidP="00FF200B">
            <w:pPr>
              <w:jc w:val="center"/>
            </w:pPr>
            <w:hyperlink r:id="rId39" w:history="1">
              <w:r w:rsidR="00151E41" w:rsidRPr="00270D92">
                <w:rPr>
                  <w:rStyle w:val="Hyperlink"/>
                </w:rPr>
                <w:t>https://bit.ly/2Q0qHoO</w:t>
              </w:r>
            </w:hyperlink>
          </w:p>
          <w:p w14:paraId="29C31B70" w14:textId="118D387C" w:rsidR="00151E41" w:rsidRDefault="00151E41" w:rsidP="00FF200B">
            <w:pPr>
              <w:jc w:val="center"/>
            </w:pPr>
            <w:r>
              <w:t>(LPC Only)</w:t>
            </w:r>
          </w:p>
        </w:tc>
        <w:tc>
          <w:tcPr>
            <w:tcW w:w="990" w:type="dxa"/>
            <w:shd w:val="clear" w:color="auto" w:fill="auto"/>
          </w:tcPr>
          <w:p w14:paraId="4D43F189" w14:textId="77777777" w:rsidR="001C65DA" w:rsidRDefault="00857288" w:rsidP="00FF200B">
            <w:pPr>
              <w:jc w:val="center"/>
              <w:rPr>
                <w:rFonts w:cstheme="minorHAnsi"/>
                <w:b/>
              </w:rPr>
            </w:pPr>
            <w:r>
              <w:rPr>
                <w:rFonts w:cstheme="minorHAnsi"/>
                <w:b/>
              </w:rPr>
              <w:t>#47979</w:t>
            </w:r>
          </w:p>
          <w:p w14:paraId="709AFFAE" w14:textId="77777777" w:rsidR="00857288" w:rsidRDefault="00857288" w:rsidP="00FF200B">
            <w:pPr>
              <w:jc w:val="center"/>
              <w:rPr>
                <w:rFonts w:cstheme="minorHAnsi"/>
                <w:b/>
              </w:rPr>
            </w:pPr>
            <w:r>
              <w:rPr>
                <w:rFonts w:cstheme="minorHAnsi"/>
                <w:b/>
              </w:rPr>
              <w:t xml:space="preserve">1.5 </w:t>
            </w:r>
            <w:proofErr w:type="spellStart"/>
            <w:r>
              <w:rPr>
                <w:rFonts w:cstheme="minorHAnsi"/>
                <w:b/>
              </w:rPr>
              <w:t>hrs</w:t>
            </w:r>
            <w:proofErr w:type="spellEnd"/>
          </w:p>
          <w:p w14:paraId="0AA33363" w14:textId="77777777" w:rsidR="00857288" w:rsidRDefault="00857288" w:rsidP="00FF200B">
            <w:pPr>
              <w:jc w:val="center"/>
              <w:rPr>
                <w:rFonts w:cstheme="minorHAnsi"/>
                <w:b/>
              </w:rPr>
            </w:pPr>
            <w:r>
              <w:rPr>
                <w:rFonts w:cstheme="minorHAnsi"/>
                <w:b/>
              </w:rPr>
              <w:t>CPE</w:t>
            </w:r>
          </w:p>
          <w:p w14:paraId="6DE294DC" w14:textId="77777777" w:rsidR="00857288" w:rsidRDefault="00857288" w:rsidP="00FF200B">
            <w:pPr>
              <w:jc w:val="center"/>
              <w:rPr>
                <w:rFonts w:cstheme="minorHAnsi"/>
                <w:b/>
              </w:rPr>
            </w:pPr>
          </w:p>
          <w:p w14:paraId="77BABBCB" w14:textId="77777777" w:rsidR="00857288" w:rsidRDefault="00857288" w:rsidP="00FF200B">
            <w:pPr>
              <w:jc w:val="center"/>
              <w:rPr>
                <w:rFonts w:cstheme="minorHAnsi"/>
                <w:b/>
              </w:rPr>
            </w:pPr>
            <w:r>
              <w:rPr>
                <w:rFonts w:cstheme="minorHAnsi"/>
                <w:b/>
              </w:rPr>
              <w:t>#50030</w:t>
            </w:r>
          </w:p>
          <w:p w14:paraId="56BBC60C" w14:textId="77777777" w:rsidR="00857288" w:rsidRDefault="00857288" w:rsidP="00FF200B">
            <w:pPr>
              <w:jc w:val="center"/>
              <w:rPr>
                <w:rFonts w:cstheme="minorHAnsi"/>
                <w:b/>
              </w:rPr>
            </w:pPr>
            <w:r>
              <w:rPr>
                <w:rFonts w:cstheme="minorHAnsi"/>
                <w:b/>
              </w:rPr>
              <w:t xml:space="preserve">1.5 </w:t>
            </w:r>
            <w:proofErr w:type="spellStart"/>
            <w:r>
              <w:rPr>
                <w:rFonts w:cstheme="minorHAnsi"/>
                <w:b/>
              </w:rPr>
              <w:t>hrs</w:t>
            </w:r>
            <w:proofErr w:type="spellEnd"/>
          </w:p>
          <w:p w14:paraId="3D005A4D" w14:textId="62288204" w:rsidR="00857288" w:rsidRPr="00FF200B" w:rsidRDefault="00857288" w:rsidP="00FF200B">
            <w:pPr>
              <w:jc w:val="center"/>
              <w:rPr>
                <w:rFonts w:cstheme="minorHAnsi"/>
                <w:b/>
              </w:rPr>
            </w:pPr>
            <w:r>
              <w:rPr>
                <w:rFonts w:cstheme="minorHAnsi"/>
                <w:b/>
              </w:rPr>
              <w:t>LPC</w:t>
            </w:r>
          </w:p>
        </w:tc>
      </w:tr>
    </w:tbl>
    <w:p w14:paraId="65964D4A" w14:textId="2E2B0D04" w:rsidR="00872861" w:rsidRPr="0072615D" w:rsidRDefault="00872861" w:rsidP="00872861">
      <w:pPr>
        <w:jc w:val="center"/>
        <w:rPr>
          <w:rFonts w:cstheme="minorHAnsi"/>
          <w:sz w:val="22"/>
          <w:szCs w:val="22"/>
        </w:rPr>
      </w:pPr>
    </w:p>
    <w:sectPr w:rsidR="00872861" w:rsidRPr="0072615D" w:rsidSect="009F2F82">
      <w:headerReference w:type="default" r:id="rId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B98A0" w14:textId="77777777" w:rsidR="00BE66A0" w:rsidRDefault="00BE66A0" w:rsidP="009F2F82">
      <w:r>
        <w:separator/>
      </w:r>
    </w:p>
  </w:endnote>
  <w:endnote w:type="continuationSeparator" w:id="0">
    <w:p w14:paraId="278F1298" w14:textId="77777777" w:rsidR="00BE66A0" w:rsidRDefault="00BE66A0" w:rsidP="009F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46BC3" w14:textId="77777777" w:rsidR="00BE66A0" w:rsidRDefault="00BE66A0" w:rsidP="009F2F82">
      <w:r>
        <w:separator/>
      </w:r>
    </w:p>
  </w:footnote>
  <w:footnote w:type="continuationSeparator" w:id="0">
    <w:p w14:paraId="16DE6358" w14:textId="77777777" w:rsidR="00BE66A0" w:rsidRDefault="00BE66A0" w:rsidP="009F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F412" w14:textId="7A53C651" w:rsidR="009F2F82" w:rsidRPr="0072615D" w:rsidRDefault="001F1BA8" w:rsidP="0072615D">
    <w:pPr>
      <w:pStyle w:val="Header"/>
      <w:tabs>
        <w:tab w:val="clear" w:pos="4680"/>
        <w:tab w:val="clear" w:pos="9360"/>
      </w:tabs>
      <w:rPr>
        <w:b/>
      </w:rPr>
    </w:pPr>
    <w:r>
      <w:rPr>
        <w:b/>
        <w:noProof/>
        <w:sz w:val="32"/>
        <w:szCs w:val="32"/>
      </w:rPr>
      <w:drawing>
        <wp:anchor distT="0" distB="0" distL="114300" distR="114300" simplePos="0" relativeHeight="251659264" behindDoc="0" locked="0" layoutInCell="1" allowOverlap="1" wp14:anchorId="47990607" wp14:editId="5B556517">
          <wp:simplePos x="0" y="0"/>
          <wp:positionH relativeFrom="column">
            <wp:posOffset>2993073</wp:posOffset>
          </wp:positionH>
          <wp:positionV relativeFrom="paragraph">
            <wp:posOffset>-252095</wp:posOffset>
          </wp:positionV>
          <wp:extent cx="3105653"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11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105653" cy="1123950"/>
                  </a:xfrm>
                  <a:prstGeom prst="rect">
                    <a:avLst/>
                  </a:prstGeom>
                </pic:spPr>
              </pic:pic>
            </a:graphicData>
          </a:graphic>
          <wp14:sizeRelH relativeFrom="page">
            <wp14:pctWidth>0</wp14:pctWidth>
          </wp14:sizeRelH>
          <wp14:sizeRelV relativeFrom="page">
            <wp14:pctHeight>0</wp14:pctHeight>
          </wp14:sizeRelV>
        </wp:anchor>
      </w:drawing>
    </w:r>
    <w:r w:rsidR="009F2F82">
      <w:ptab w:relativeTo="margin" w:alignment="center" w:leader="none"/>
    </w:r>
    <w:r w:rsidR="009F2F82" w:rsidRPr="0072615D">
      <w:rPr>
        <w:b/>
      </w:rPr>
      <w:t xml:space="preserve"> </w:t>
    </w:r>
  </w:p>
  <w:p w14:paraId="3B66FD2B" w14:textId="77777777" w:rsidR="0072615D" w:rsidRDefault="0072615D" w:rsidP="0072615D">
    <w:pPr>
      <w:pStyle w:val="Header"/>
      <w:tabs>
        <w:tab w:val="clear" w:pos="4680"/>
        <w:tab w:val="clear" w:pos="9360"/>
      </w:tabs>
      <w:jc w:val="center"/>
      <w:rPr>
        <w:b/>
        <w:sz w:val="40"/>
        <w:szCs w:val="40"/>
      </w:rPr>
    </w:pPr>
  </w:p>
  <w:p w14:paraId="7801F78A" w14:textId="77777777" w:rsidR="00C65A9C" w:rsidRDefault="00C65A9C" w:rsidP="0072615D">
    <w:pPr>
      <w:pStyle w:val="Header"/>
      <w:tabs>
        <w:tab w:val="clear" w:pos="4680"/>
        <w:tab w:val="clear" w:pos="9360"/>
      </w:tabs>
      <w:jc w:val="center"/>
      <w:rPr>
        <w:b/>
        <w:sz w:val="40"/>
        <w:szCs w:val="40"/>
      </w:rPr>
    </w:pPr>
  </w:p>
  <w:p w14:paraId="302651DF" w14:textId="7613FDF1" w:rsidR="009F2F82" w:rsidRDefault="00F95835" w:rsidP="0072615D">
    <w:pPr>
      <w:pStyle w:val="Header"/>
      <w:tabs>
        <w:tab w:val="clear" w:pos="4680"/>
        <w:tab w:val="clear" w:pos="9360"/>
      </w:tabs>
      <w:jc w:val="center"/>
      <w:rPr>
        <w:b/>
        <w:sz w:val="40"/>
        <w:szCs w:val="40"/>
      </w:rPr>
    </w:pPr>
    <w:r>
      <w:rPr>
        <w:b/>
        <w:sz w:val="40"/>
        <w:szCs w:val="40"/>
      </w:rPr>
      <w:t>Fall</w:t>
    </w:r>
    <w:r w:rsidR="009F2F82" w:rsidRPr="0072615D">
      <w:rPr>
        <w:b/>
        <w:sz w:val="40"/>
        <w:szCs w:val="40"/>
      </w:rPr>
      <w:t xml:space="preserve"> 2020 Webinars (All events are virtual)</w:t>
    </w:r>
  </w:p>
  <w:p w14:paraId="5B860905" w14:textId="2BD91A4D" w:rsidR="008C7E09" w:rsidRPr="0072615D" w:rsidRDefault="008C7E09" w:rsidP="0072615D">
    <w:pPr>
      <w:pStyle w:val="Header"/>
      <w:tabs>
        <w:tab w:val="clear" w:pos="4680"/>
        <w:tab w:val="clear" w:pos="9360"/>
      </w:tabs>
      <w:jc w:val="center"/>
      <w:rPr>
        <w:b/>
        <w:sz w:val="40"/>
        <w:szCs w:val="40"/>
      </w:rPr>
    </w:pPr>
    <w:r>
      <w:rPr>
        <w:rFonts w:cstheme="minorHAnsi"/>
        <w:b/>
        <w:sz w:val="32"/>
        <w:szCs w:val="32"/>
      </w:rPr>
      <w:t xml:space="preserve">Contact Presley Lyle at </w:t>
    </w:r>
    <w:hyperlink r:id="rId2" w:history="1">
      <w:r w:rsidRPr="00AF7B72">
        <w:rPr>
          <w:rStyle w:val="Hyperlink"/>
          <w:rFonts w:cstheme="minorHAnsi"/>
          <w:b/>
          <w:sz w:val="32"/>
          <w:szCs w:val="32"/>
        </w:rPr>
        <w:t>plyle@esc11.net</w:t>
      </w:r>
    </w:hyperlink>
    <w:r>
      <w:rPr>
        <w:rFonts w:cstheme="minorHAnsi"/>
        <w:b/>
        <w:sz w:val="32"/>
        <w:szCs w:val="32"/>
      </w:rPr>
      <w:t xml:space="preserve"> for LPC Passwords</w:t>
    </w:r>
    <w:r w:rsidR="006B3FC8">
      <w:rPr>
        <w:rFonts w:cstheme="minorHAnsi"/>
        <w:b/>
        <w:sz w:val="32"/>
        <w:szCs w:val="32"/>
      </w:rPr>
      <w:t>.</w:t>
    </w:r>
  </w:p>
  <w:p w14:paraId="491FB11A" w14:textId="77777777" w:rsidR="009F2F82" w:rsidRDefault="009F2F8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6DB"/>
    <w:multiLevelType w:val="multilevel"/>
    <w:tmpl w:val="AD24E7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456F8B"/>
    <w:multiLevelType w:val="multilevel"/>
    <w:tmpl w:val="D4C05E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C754DC"/>
    <w:multiLevelType w:val="multilevel"/>
    <w:tmpl w:val="9B9C21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70D3DF9"/>
    <w:multiLevelType w:val="multilevel"/>
    <w:tmpl w:val="9A40F7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0AE0368"/>
    <w:multiLevelType w:val="multilevel"/>
    <w:tmpl w:val="BDBC7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660B72"/>
    <w:multiLevelType w:val="multilevel"/>
    <w:tmpl w:val="AB0C98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8A25F71"/>
    <w:multiLevelType w:val="multilevel"/>
    <w:tmpl w:val="7B9447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1190C9D"/>
    <w:multiLevelType w:val="multilevel"/>
    <w:tmpl w:val="48F42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CA0D13"/>
    <w:multiLevelType w:val="hybridMultilevel"/>
    <w:tmpl w:val="780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84D1E"/>
    <w:multiLevelType w:val="hybridMultilevel"/>
    <w:tmpl w:val="9EB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3"/>
  </w:num>
  <w:num w:numId="6">
    <w:abstractNumId w:val="5"/>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61"/>
    <w:rsid w:val="00006714"/>
    <w:rsid w:val="00016AF1"/>
    <w:rsid w:val="00045A85"/>
    <w:rsid w:val="00055FE2"/>
    <w:rsid w:val="00085293"/>
    <w:rsid w:val="000A0A92"/>
    <w:rsid w:val="000C4CC1"/>
    <w:rsid w:val="000D40B2"/>
    <w:rsid w:val="000E1045"/>
    <w:rsid w:val="000E3456"/>
    <w:rsid w:val="000E40D6"/>
    <w:rsid w:val="00151E41"/>
    <w:rsid w:val="00156F99"/>
    <w:rsid w:val="0018770D"/>
    <w:rsid w:val="00191DD4"/>
    <w:rsid w:val="001939D7"/>
    <w:rsid w:val="001A1E3A"/>
    <w:rsid w:val="001A3CB6"/>
    <w:rsid w:val="001A4AFE"/>
    <w:rsid w:val="001A4D07"/>
    <w:rsid w:val="001A642E"/>
    <w:rsid w:val="001C65DA"/>
    <w:rsid w:val="001F1BA8"/>
    <w:rsid w:val="001F7BAF"/>
    <w:rsid w:val="002020D5"/>
    <w:rsid w:val="00203E32"/>
    <w:rsid w:val="0020479D"/>
    <w:rsid w:val="00223AB4"/>
    <w:rsid w:val="002400B7"/>
    <w:rsid w:val="00256775"/>
    <w:rsid w:val="00284C14"/>
    <w:rsid w:val="002A6B7B"/>
    <w:rsid w:val="002C35B0"/>
    <w:rsid w:val="002E0DB0"/>
    <w:rsid w:val="00303CB9"/>
    <w:rsid w:val="003260DC"/>
    <w:rsid w:val="003343D7"/>
    <w:rsid w:val="00340864"/>
    <w:rsid w:val="003753DC"/>
    <w:rsid w:val="00382A6F"/>
    <w:rsid w:val="003C6C1A"/>
    <w:rsid w:val="003E5A91"/>
    <w:rsid w:val="00477747"/>
    <w:rsid w:val="00490223"/>
    <w:rsid w:val="004B7B32"/>
    <w:rsid w:val="004D28CB"/>
    <w:rsid w:val="00542EE7"/>
    <w:rsid w:val="00547A38"/>
    <w:rsid w:val="00573916"/>
    <w:rsid w:val="005846A6"/>
    <w:rsid w:val="00596B2E"/>
    <w:rsid w:val="005A3343"/>
    <w:rsid w:val="005B0DDF"/>
    <w:rsid w:val="005B235D"/>
    <w:rsid w:val="005B7E29"/>
    <w:rsid w:val="005E15E4"/>
    <w:rsid w:val="005E7C7C"/>
    <w:rsid w:val="005F1AC6"/>
    <w:rsid w:val="005F4AE0"/>
    <w:rsid w:val="0061315F"/>
    <w:rsid w:val="0065444D"/>
    <w:rsid w:val="00663A9B"/>
    <w:rsid w:val="006749B5"/>
    <w:rsid w:val="0067760A"/>
    <w:rsid w:val="00697383"/>
    <w:rsid w:val="006978C4"/>
    <w:rsid w:val="006A45C4"/>
    <w:rsid w:val="006B3FC8"/>
    <w:rsid w:val="006C1B97"/>
    <w:rsid w:val="006D0467"/>
    <w:rsid w:val="006D4627"/>
    <w:rsid w:val="00702AC4"/>
    <w:rsid w:val="0072171C"/>
    <w:rsid w:val="00723A09"/>
    <w:rsid w:val="0072615D"/>
    <w:rsid w:val="007447CC"/>
    <w:rsid w:val="00752FAB"/>
    <w:rsid w:val="00754909"/>
    <w:rsid w:val="007667DE"/>
    <w:rsid w:val="007857E3"/>
    <w:rsid w:val="007A6DAD"/>
    <w:rsid w:val="007A7EE6"/>
    <w:rsid w:val="007D1972"/>
    <w:rsid w:val="007D6272"/>
    <w:rsid w:val="007E0C60"/>
    <w:rsid w:val="007F020F"/>
    <w:rsid w:val="008004F1"/>
    <w:rsid w:val="00814C2F"/>
    <w:rsid w:val="00836D08"/>
    <w:rsid w:val="00857288"/>
    <w:rsid w:val="0086000F"/>
    <w:rsid w:val="00872861"/>
    <w:rsid w:val="008C5761"/>
    <w:rsid w:val="008C7E09"/>
    <w:rsid w:val="008E2895"/>
    <w:rsid w:val="008F14FA"/>
    <w:rsid w:val="00931113"/>
    <w:rsid w:val="00932E14"/>
    <w:rsid w:val="00975765"/>
    <w:rsid w:val="009921C4"/>
    <w:rsid w:val="009A6E3F"/>
    <w:rsid w:val="009C2A67"/>
    <w:rsid w:val="009E44BF"/>
    <w:rsid w:val="009E6775"/>
    <w:rsid w:val="009E73EE"/>
    <w:rsid w:val="009F2F82"/>
    <w:rsid w:val="009F62DE"/>
    <w:rsid w:val="00A33C05"/>
    <w:rsid w:val="00A91822"/>
    <w:rsid w:val="00A94008"/>
    <w:rsid w:val="00AA225D"/>
    <w:rsid w:val="00AA6E79"/>
    <w:rsid w:val="00AD317B"/>
    <w:rsid w:val="00B22995"/>
    <w:rsid w:val="00B45F26"/>
    <w:rsid w:val="00B72DD3"/>
    <w:rsid w:val="00B81836"/>
    <w:rsid w:val="00B87F2A"/>
    <w:rsid w:val="00B935EC"/>
    <w:rsid w:val="00BA0D20"/>
    <w:rsid w:val="00BB6EE8"/>
    <w:rsid w:val="00BC5AEB"/>
    <w:rsid w:val="00BD22F4"/>
    <w:rsid w:val="00BE66A0"/>
    <w:rsid w:val="00BF694C"/>
    <w:rsid w:val="00C0519F"/>
    <w:rsid w:val="00C22077"/>
    <w:rsid w:val="00C23925"/>
    <w:rsid w:val="00C65A9C"/>
    <w:rsid w:val="00C86494"/>
    <w:rsid w:val="00CA51D2"/>
    <w:rsid w:val="00CB264F"/>
    <w:rsid w:val="00CB5809"/>
    <w:rsid w:val="00CC7C9A"/>
    <w:rsid w:val="00D041A5"/>
    <w:rsid w:val="00D210A1"/>
    <w:rsid w:val="00D24C7B"/>
    <w:rsid w:val="00D55492"/>
    <w:rsid w:val="00D638FB"/>
    <w:rsid w:val="00D67CA6"/>
    <w:rsid w:val="00D803FC"/>
    <w:rsid w:val="00D85596"/>
    <w:rsid w:val="00D90C17"/>
    <w:rsid w:val="00D95EC4"/>
    <w:rsid w:val="00DA62D5"/>
    <w:rsid w:val="00DB02C7"/>
    <w:rsid w:val="00DF4E00"/>
    <w:rsid w:val="00E01740"/>
    <w:rsid w:val="00E15F5B"/>
    <w:rsid w:val="00E17343"/>
    <w:rsid w:val="00E3010D"/>
    <w:rsid w:val="00E41B69"/>
    <w:rsid w:val="00EB0692"/>
    <w:rsid w:val="00EF04A2"/>
    <w:rsid w:val="00EF252E"/>
    <w:rsid w:val="00EF43AC"/>
    <w:rsid w:val="00EF5395"/>
    <w:rsid w:val="00F41440"/>
    <w:rsid w:val="00F71E78"/>
    <w:rsid w:val="00F75498"/>
    <w:rsid w:val="00F75969"/>
    <w:rsid w:val="00F95835"/>
    <w:rsid w:val="00FA17B2"/>
    <w:rsid w:val="00FE10A5"/>
    <w:rsid w:val="00FF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CD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C2F"/>
    <w:rPr>
      <w:color w:val="0563C1" w:themeColor="hyperlink"/>
      <w:u w:val="single"/>
    </w:rPr>
  </w:style>
  <w:style w:type="character" w:styleId="FollowedHyperlink">
    <w:name w:val="FollowedHyperlink"/>
    <w:basedOn w:val="DefaultParagraphFont"/>
    <w:uiPriority w:val="99"/>
    <w:semiHidden/>
    <w:unhideWhenUsed/>
    <w:rsid w:val="007E0C60"/>
    <w:rPr>
      <w:color w:val="954F72" w:themeColor="followedHyperlink"/>
      <w:u w:val="single"/>
    </w:rPr>
  </w:style>
  <w:style w:type="paragraph" w:styleId="Header">
    <w:name w:val="header"/>
    <w:basedOn w:val="Normal"/>
    <w:link w:val="HeaderChar"/>
    <w:uiPriority w:val="99"/>
    <w:unhideWhenUsed/>
    <w:rsid w:val="009F2F82"/>
    <w:pPr>
      <w:tabs>
        <w:tab w:val="center" w:pos="4680"/>
        <w:tab w:val="right" w:pos="9360"/>
      </w:tabs>
    </w:pPr>
  </w:style>
  <w:style w:type="character" w:customStyle="1" w:styleId="HeaderChar">
    <w:name w:val="Header Char"/>
    <w:basedOn w:val="DefaultParagraphFont"/>
    <w:link w:val="Header"/>
    <w:uiPriority w:val="99"/>
    <w:rsid w:val="009F2F82"/>
  </w:style>
  <w:style w:type="paragraph" w:styleId="Footer">
    <w:name w:val="footer"/>
    <w:basedOn w:val="Normal"/>
    <w:link w:val="FooterChar"/>
    <w:uiPriority w:val="99"/>
    <w:unhideWhenUsed/>
    <w:rsid w:val="009F2F82"/>
    <w:pPr>
      <w:tabs>
        <w:tab w:val="center" w:pos="4680"/>
        <w:tab w:val="right" w:pos="9360"/>
      </w:tabs>
    </w:pPr>
  </w:style>
  <w:style w:type="character" w:customStyle="1" w:styleId="FooterChar">
    <w:name w:val="Footer Char"/>
    <w:basedOn w:val="DefaultParagraphFont"/>
    <w:link w:val="Footer"/>
    <w:uiPriority w:val="99"/>
    <w:rsid w:val="009F2F82"/>
  </w:style>
  <w:style w:type="paragraph" w:styleId="ListParagraph">
    <w:name w:val="List Paragraph"/>
    <w:basedOn w:val="Normal"/>
    <w:uiPriority w:val="34"/>
    <w:qFormat/>
    <w:rsid w:val="00702AC4"/>
    <w:pPr>
      <w:ind w:left="720"/>
      <w:contextualSpacing/>
    </w:pPr>
  </w:style>
  <w:style w:type="character" w:customStyle="1" w:styleId="UnresolvedMention">
    <w:name w:val="Unresolved Mention"/>
    <w:basedOn w:val="DefaultParagraphFont"/>
    <w:uiPriority w:val="99"/>
    <w:rsid w:val="001C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4403">
      <w:bodyDiv w:val="1"/>
      <w:marLeft w:val="0"/>
      <w:marRight w:val="0"/>
      <w:marTop w:val="0"/>
      <w:marBottom w:val="0"/>
      <w:divBdr>
        <w:top w:val="none" w:sz="0" w:space="0" w:color="auto"/>
        <w:left w:val="none" w:sz="0" w:space="0" w:color="auto"/>
        <w:bottom w:val="none" w:sz="0" w:space="0" w:color="auto"/>
        <w:right w:val="none" w:sz="0" w:space="0" w:color="auto"/>
      </w:divBdr>
    </w:div>
    <w:div w:id="112939386">
      <w:bodyDiv w:val="1"/>
      <w:marLeft w:val="0"/>
      <w:marRight w:val="0"/>
      <w:marTop w:val="0"/>
      <w:marBottom w:val="0"/>
      <w:divBdr>
        <w:top w:val="none" w:sz="0" w:space="0" w:color="auto"/>
        <w:left w:val="none" w:sz="0" w:space="0" w:color="auto"/>
        <w:bottom w:val="none" w:sz="0" w:space="0" w:color="auto"/>
        <w:right w:val="none" w:sz="0" w:space="0" w:color="auto"/>
      </w:divBdr>
    </w:div>
    <w:div w:id="183636072">
      <w:bodyDiv w:val="1"/>
      <w:marLeft w:val="0"/>
      <w:marRight w:val="0"/>
      <w:marTop w:val="0"/>
      <w:marBottom w:val="0"/>
      <w:divBdr>
        <w:top w:val="none" w:sz="0" w:space="0" w:color="auto"/>
        <w:left w:val="none" w:sz="0" w:space="0" w:color="auto"/>
        <w:bottom w:val="none" w:sz="0" w:space="0" w:color="auto"/>
        <w:right w:val="none" w:sz="0" w:space="0" w:color="auto"/>
      </w:divBdr>
    </w:div>
    <w:div w:id="205919663">
      <w:bodyDiv w:val="1"/>
      <w:marLeft w:val="0"/>
      <w:marRight w:val="0"/>
      <w:marTop w:val="0"/>
      <w:marBottom w:val="0"/>
      <w:divBdr>
        <w:top w:val="none" w:sz="0" w:space="0" w:color="auto"/>
        <w:left w:val="none" w:sz="0" w:space="0" w:color="auto"/>
        <w:bottom w:val="none" w:sz="0" w:space="0" w:color="auto"/>
        <w:right w:val="none" w:sz="0" w:space="0" w:color="auto"/>
      </w:divBdr>
    </w:div>
    <w:div w:id="220948650">
      <w:bodyDiv w:val="1"/>
      <w:marLeft w:val="0"/>
      <w:marRight w:val="0"/>
      <w:marTop w:val="0"/>
      <w:marBottom w:val="0"/>
      <w:divBdr>
        <w:top w:val="none" w:sz="0" w:space="0" w:color="auto"/>
        <w:left w:val="none" w:sz="0" w:space="0" w:color="auto"/>
        <w:bottom w:val="none" w:sz="0" w:space="0" w:color="auto"/>
        <w:right w:val="none" w:sz="0" w:space="0" w:color="auto"/>
      </w:divBdr>
    </w:div>
    <w:div w:id="230697533">
      <w:bodyDiv w:val="1"/>
      <w:marLeft w:val="0"/>
      <w:marRight w:val="0"/>
      <w:marTop w:val="0"/>
      <w:marBottom w:val="0"/>
      <w:divBdr>
        <w:top w:val="none" w:sz="0" w:space="0" w:color="auto"/>
        <w:left w:val="none" w:sz="0" w:space="0" w:color="auto"/>
        <w:bottom w:val="none" w:sz="0" w:space="0" w:color="auto"/>
        <w:right w:val="none" w:sz="0" w:space="0" w:color="auto"/>
      </w:divBdr>
    </w:div>
    <w:div w:id="328874783">
      <w:bodyDiv w:val="1"/>
      <w:marLeft w:val="0"/>
      <w:marRight w:val="0"/>
      <w:marTop w:val="0"/>
      <w:marBottom w:val="0"/>
      <w:divBdr>
        <w:top w:val="none" w:sz="0" w:space="0" w:color="auto"/>
        <w:left w:val="none" w:sz="0" w:space="0" w:color="auto"/>
        <w:bottom w:val="none" w:sz="0" w:space="0" w:color="auto"/>
        <w:right w:val="none" w:sz="0" w:space="0" w:color="auto"/>
      </w:divBdr>
    </w:div>
    <w:div w:id="441539650">
      <w:bodyDiv w:val="1"/>
      <w:marLeft w:val="0"/>
      <w:marRight w:val="0"/>
      <w:marTop w:val="0"/>
      <w:marBottom w:val="0"/>
      <w:divBdr>
        <w:top w:val="none" w:sz="0" w:space="0" w:color="auto"/>
        <w:left w:val="none" w:sz="0" w:space="0" w:color="auto"/>
        <w:bottom w:val="none" w:sz="0" w:space="0" w:color="auto"/>
        <w:right w:val="none" w:sz="0" w:space="0" w:color="auto"/>
      </w:divBdr>
    </w:div>
    <w:div w:id="444352802">
      <w:bodyDiv w:val="1"/>
      <w:marLeft w:val="0"/>
      <w:marRight w:val="0"/>
      <w:marTop w:val="0"/>
      <w:marBottom w:val="0"/>
      <w:divBdr>
        <w:top w:val="none" w:sz="0" w:space="0" w:color="auto"/>
        <w:left w:val="none" w:sz="0" w:space="0" w:color="auto"/>
        <w:bottom w:val="none" w:sz="0" w:space="0" w:color="auto"/>
        <w:right w:val="none" w:sz="0" w:space="0" w:color="auto"/>
      </w:divBdr>
    </w:div>
    <w:div w:id="536892784">
      <w:bodyDiv w:val="1"/>
      <w:marLeft w:val="0"/>
      <w:marRight w:val="0"/>
      <w:marTop w:val="0"/>
      <w:marBottom w:val="0"/>
      <w:divBdr>
        <w:top w:val="none" w:sz="0" w:space="0" w:color="auto"/>
        <w:left w:val="none" w:sz="0" w:space="0" w:color="auto"/>
        <w:bottom w:val="none" w:sz="0" w:space="0" w:color="auto"/>
        <w:right w:val="none" w:sz="0" w:space="0" w:color="auto"/>
      </w:divBdr>
      <w:divsChild>
        <w:div w:id="963735647">
          <w:marLeft w:val="0"/>
          <w:marRight w:val="0"/>
          <w:marTop w:val="0"/>
          <w:marBottom w:val="0"/>
          <w:divBdr>
            <w:top w:val="none" w:sz="0" w:space="0" w:color="auto"/>
            <w:left w:val="none" w:sz="0" w:space="0" w:color="auto"/>
            <w:bottom w:val="none" w:sz="0" w:space="0" w:color="auto"/>
            <w:right w:val="none" w:sz="0" w:space="0" w:color="auto"/>
          </w:divBdr>
          <w:divsChild>
            <w:div w:id="73750889">
              <w:marLeft w:val="0"/>
              <w:marRight w:val="0"/>
              <w:marTop w:val="0"/>
              <w:marBottom w:val="0"/>
              <w:divBdr>
                <w:top w:val="none" w:sz="0" w:space="0" w:color="auto"/>
                <w:left w:val="none" w:sz="0" w:space="0" w:color="auto"/>
                <w:bottom w:val="none" w:sz="0" w:space="0" w:color="auto"/>
                <w:right w:val="none" w:sz="0" w:space="0" w:color="auto"/>
              </w:divBdr>
              <w:divsChild>
                <w:div w:id="613830048">
                  <w:marLeft w:val="0"/>
                  <w:marRight w:val="0"/>
                  <w:marTop w:val="0"/>
                  <w:marBottom w:val="0"/>
                  <w:divBdr>
                    <w:top w:val="none" w:sz="0" w:space="0" w:color="auto"/>
                    <w:left w:val="none" w:sz="0" w:space="0" w:color="auto"/>
                    <w:bottom w:val="none" w:sz="0" w:space="0" w:color="auto"/>
                    <w:right w:val="none" w:sz="0" w:space="0" w:color="auto"/>
                  </w:divBdr>
                  <w:divsChild>
                    <w:div w:id="1199272071">
                      <w:marLeft w:val="0"/>
                      <w:marRight w:val="0"/>
                      <w:marTop w:val="0"/>
                      <w:marBottom w:val="0"/>
                      <w:divBdr>
                        <w:top w:val="none" w:sz="0" w:space="0" w:color="auto"/>
                        <w:left w:val="none" w:sz="0" w:space="0" w:color="auto"/>
                        <w:bottom w:val="single" w:sz="6" w:space="0" w:color="C0C0C0"/>
                        <w:right w:val="none" w:sz="0" w:space="0" w:color="auto"/>
                      </w:divBdr>
                      <w:divsChild>
                        <w:div w:id="5181253">
                          <w:marLeft w:val="0"/>
                          <w:marRight w:val="0"/>
                          <w:marTop w:val="0"/>
                          <w:marBottom w:val="0"/>
                          <w:divBdr>
                            <w:top w:val="none" w:sz="0" w:space="0" w:color="auto"/>
                            <w:left w:val="none" w:sz="0" w:space="0" w:color="auto"/>
                            <w:bottom w:val="none" w:sz="0" w:space="0" w:color="auto"/>
                            <w:right w:val="none" w:sz="0" w:space="0" w:color="auto"/>
                          </w:divBdr>
                          <w:divsChild>
                            <w:div w:id="2019771383">
                              <w:marLeft w:val="0"/>
                              <w:marRight w:val="0"/>
                              <w:marTop w:val="0"/>
                              <w:marBottom w:val="0"/>
                              <w:divBdr>
                                <w:top w:val="none" w:sz="0" w:space="0" w:color="auto"/>
                                <w:left w:val="none" w:sz="0" w:space="0" w:color="auto"/>
                                <w:bottom w:val="none" w:sz="0" w:space="0" w:color="auto"/>
                                <w:right w:val="none" w:sz="0" w:space="0" w:color="auto"/>
                              </w:divBdr>
                              <w:divsChild>
                                <w:div w:id="669868449">
                                  <w:marLeft w:val="0"/>
                                  <w:marRight w:val="0"/>
                                  <w:marTop w:val="0"/>
                                  <w:marBottom w:val="0"/>
                                  <w:divBdr>
                                    <w:top w:val="none" w:sz="0" w:space="0" w:color="auto"/>
                                    <w:left w:val="none" w:sz="0" w:space="0" w:color="auto"/>
                                    <w:bottom w:val="none" w:sz="0" w:space="0" w:color="auto"/>
                                    <w:right w:val="none" w:sz="0" w:space="0" w:color="auto"/>
                                  </w:divBdr>
                                  <w:divsChild>
                                    <w:div w:id="3166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95791">
          <w:marLeft w:val="0"/>
          <w:marRight w:val="0"/>
          <w:marTop w:val="0"/>
          <w:marBottom w:val="0"/>
          <w:divBdr>
            <w:top w:val="none" w:sz="0" w:space="0" w:color="auto"/>
            <w:left w:val="none" w:sz="0" w:space="0" w:color="auto"/>
            <w:bottom w:val="none" w:sz="0" w:space="0" w:color="auto"/>
            <w:right w:val="none" w:sz="0" w:space="0" w:color="auto"/>
          </w:divBdr>
        </w:div>
      </w:divsChild>
    </w:div>
    <w:div w:id="555242946">
      <w:bodyDiv w:val="1"/>
      <w:marLeft w:val="0"/>
      <w:marRight w:val="0"/>
      <w:marTop w:val="0"/>
      <w:marBottom w:val="0"/>
      <w:divBdr>
        <w:top w:val="none" w:sz="0" w:space="0" w:color="auto"/>
        <w:left w:val="none" w:sz="0" w:space="0" w:color="auto"/>
        <w:bottom w:val="none" w:sz="0" w:space="0" w:color="auto"/>
        <w:right w:val="none" w:sz="0" w:space="0" w:color="auto"/>
      </w:divBdr>
    </w:div>
    <w:div w:id="572132033">
      <w:bodyDiv w:val="1"/>
      <w:marLeft w:val="0"/>
      <w:marRight w:val="0"/>
      <w:marTop w:val="0"/>
      <w:marBottom w:val="0"/>
      <w:divBdr>
        <w:top w:val="none" w:sz="0" w:space="0" w:color="auto"/>
        <w:left w:val="none" w:sz="0" w:space="0" w:color="auto"/>
        <w:bottom w:val="none" w:sz="0" w:space="0" w:color="auto"/>
        <w:right w:val="none" w:sz="0" w:space="0" w:color="auto"/>
      </w:divBdr>
    </w:div>
    <w:div w:id="622923583">
      <w:bodyDiv w:val="1"/>
      <w:marLeft w:val="0"/>
      <w:marRight w:val="0"/>
      <w:marTop w:val="0"/>
      <w:marBottom w:val="0"/>
      <w:divBdr>
        <w:top w:val="none" w:sz="0" w:space="0" w:color="auto"/>
        <w:left w:val="none" w:sz="0" w:space="0" w:color="auto"/>
        <w:bottom w:val="none" w:sz="0" w:space="0" w:color="auto"/>
        <w:right w:val="none" w:sz="0" w:space="0" w:color="auto"/>
      </w:divBdr>
    </w:div>
    <w:div w:id="685638925">
      <w:bodyDiv w:val="1"/>
      <w:marLeft w:val="0"/>
      <w:marRight w:val="0"/>
      <w:marTop w:val="0"/>
      <w:marBottom w:val="0"/>
      <w:divBdr>
        <w:top w:val="none" w:sz="0" w:space="0" w:color="auto"/>
        <w:left w:val="none" w:sz="0" w:space="0" w:color="auto"/>
        <w:bottom w:val="none" w:sz="0" w:space="0" w:color="auto"/>
        <w:right w:val="none" w:sz="0" w:space="0" w:color="auto"/>
      </w:divBdr>
    </w:div>
    <w:div w:id="688796244">
      <w:bodyDiv w:val="1"/>
      <w:marLeft w:val="0"/>
      <w:marRight w:val="0"/>
      <w:marTop w:val="0"/>
      <w:marBottom w:val="0"/>
      <w:divBdr>
        <w:top w:val="none" w:sz="0" w:space="0" w:color="auto"/>
        <w:left w:val="none" w:sz="0" w:space="0" w:color="auto"/>
        <w:bottom w:val="none" w:sz="0" w:space="0" w:color="auto"/>
        <w:right w:val="none" w:sz="0" w:space="0" w:color="auto"/>
      </w:divBdr>
    </w:div>
    <w:div w:id="703798249">
      <w:bodyDiv w:val="1"/>
      <w:marLeft w:val="0"/>
      <w:marRight w:val="0"/>
      <w:marTop w:val="0"/>
      <w:marBottom w:val="0"/>
      <w:divBdr>
        <w:top w:val="none" w:sz="0" w:space="0" w:color="auto"/>
        <w:left w:val="none" w:sz="0" w:space="0" w:color="auto"/>
        <w:bottom w:val="none" w:sz="0" w:space="0" w:color="auto"/>
        <w:right w:val="none" w:sz="0" w:space="0" w:color="auto"/>
      </w:divBdr>
    </w:div>
    <w:div w:id="738140746">
      <w:bodyDiv w:val="1"/>
      <w:marLeft w:val="0"/>
      <w:marRight w:val="0"/>
      <w:marTop w:val="0"/>
      <w:marBottom w:val="0"/>
      <w:divBdr>
        <w:top w:val="none" w:sz="0" w:space="0" w:color="auto"/>
        <w:left w:val="none" w:sz="0" w:space="0" w:color="auto"/>
        <w:bottom w:val="none" w:sz="0" w:space="0" w:color="auto"/>
        <w:right w:val="none" w:sz="0" w:space="0" w:color="auto"/>
      </w:divBdr>
    </w:div>
    <w:div w:id="787236061">
      <w:bodyDiv w:val="1"/>
      <w:marLeft w:val="0"/>
      <w:marRight w:val="0"/>
      <w:marTop w:val="0"/>
      <w:marBottom w:val="0"/>
      <w:divBdr>
        <w:top w:val="none" w:sz="0" w:space="0" w:color="auto"/>
        <w:left w:val="none" w:sz="0" w:space="0" w:color="auto"/>
        <w:bottom w:val="none" w:sz="0" w:space="0" w:color="auto"/>
        <w:right w:val="none" w:sz="0" w:space="0" w:color="auto"/>
      </w:divBdr>
    </w:div>
    <w:div w:id="807822887">
      <w:bodyDiv w:val="1"/>
      <w:marLeft w:val="0"/>
      <w:marRight w:val="0"/>
      <w:marTop w:val="0"/>
      <w:marBottom w:val="0"/>
      <w:divBdr>
        <w:top w:val="none" w:sz="0" w:space="0" w:color="auto"/>
        <w:left w:val="none" w:sz="0" w:space="0" w:color="auto"/>
        <w:bottom w:val="none" w:sz="0" w:space="0" w:color="auto"/>
        <w:right w:val="none" w:sz="0" w:space="0" w:color="auto"/>
      </w:divBdr>
    </w:div>
    <w:div w:id="816609321">
      <w:bodyDiv w:val="1"/>
      <w:marLeft w:val="0"/>
      <w:marRight w:val="0"/>
      <w:marTop w:val="0"/>
      <w:marBottom w:val="0"/>
      <w:divBdr>
        <w:top w:val="none" w:sz="0" w:space="0" w:color="auto"/>
        <w:left w:val="none" w:sz="0" w:space="0" w:color="auto"/>
        <w:bottom w:val="none" w:sz="0" w:space="0" w:color="auto"/>
        <w:right w:val="none" w:sz="0" w:space="0" w:color="auto"/>
      </w:divBdr>
    </w:div>
    <w:div w:id="840968972">
      <w:bodyDiv w:val="1"/>
      <w:marLeft w:val="0"/>
      <w:marRight w:val="0"/>
      <w:marTop w:val="0"/>
      <w:marBottom w:val="0"/>
      <w:divBdr>
        <w:top w:val="none" w:sz="0" w:space="0" w:color="auto"/>
        <w:left w:val="none" w:sz="0" w:space="0" w:color="auto"/>
        <w:bottom w:val="none" w:sz="0" w:space="0" w:color="auto"/>
        <w:right w:val="none" w:sz="0" w:space="0" w:color="auto"/>
      </w:divBdr>
    </w:div>
    <w:div w:id="854072628">
      <w:bodyDiv w:val="1"/>
      <w:marLeft w:val="0"/>
      <w:marRight w:val="0"/>
      <w:marTop w:val="0"/>
      <w:marBottom w:val="0"/>
      <w:divBdr>
        <w:top w:val="none" w:sz="0" w:space="0" w:color="auto"/>
        <w:left w:val="none" w:sz="0" w:space="0" w:color="auto"/>
        <w:bottom w:val="none" w:sz="0" w:space="0" w:color="auto"/>
        <w:right w:val="none" w:sz="0" w:space="0" w:color="auto"/>
      </w:divBdr>
    </w:div>
    <w:div w:id="897127315">
      <w:bodyDiv w:val="1"/>
      <w:marLeft w:val="0"/>
      <w:marRight w:val="0"/>
      <w:marTop w:val="0"/>
      <w:marBottom w:val="0"/>
      <w:divBdr>
        <w:top w:val="none" w:sz="0" w:space="0" w:color="auto"/>
        <w:left w:val="none" w:sz="0" w:space="0" w:color="auto"/>
        <w:bottom w:val="none" w:sz="0" w:space="0" w:color="auto"/>
        <w:right w:val="none" w:sz="0" w:space="0" w:color="auto"/>
      </w:divBdr>
    </w:div>
    <w:div w:id="923491727">
      <w:bodyDiv w:val="1"/>
      <w:marLeft w:val="0"/>
      <w:marRight w:val="0"/>
      <w:marTop w:val="0"/>
      <w:marBottom w:val="0"/>
      <w:divBdr>
        <w:top w:val="none" w:sz="0" w:space="0" w:color="auto"/>
        <w:left w:val="none" w:sz="0" w:space="0" w:color="auto"/>
        <w:bottom w:val="none" w:sz="0" w:space="0" w:color="auto"/>
        <w:right w:val="none" w:sz="0" w:space="0" w:color="auto"/>
      </w:divBdr>
    </w:div>
    <w:div w:id="937837752">
      <w:bodyDiv w:val="1"/>
      <w:marLeft w:val="0"/>
      <w:marRight w:val="0"/>
      <w:marTop w:val="0"/>
      <w:marBottom w:val="0"/>
      <w:divBdr>
        <w:top w:val="none" w:sz="0" w:space="0" w:color="auto"/>
        <w:left w:val="none" w:sz="0" w:space="0" w:color="auto"/>
        <w:bottom w:val="none" w:sz="0" w:space="0" w:color="auto"/>
        <w:right w:val="none" w:sz="0" w:space="0" w:color="auto"/>
      </w:divBdr>
    </w:div>
    <w:div w:id="995063871">
      <w:bodyDiv w:val="1"/>
      <w:marLeft w:val="0"/>
      <w:marRight w:val="0"/>
      <w:marTop w:val="0"/>
      <w:marBottom w:val="0"/>
      <w:divBdr>
        <w:top w:val="none" w:sz="0" w:space="0" w:color="auto"/>
        <w:left w:val="none" w:sz="0" w:space="0" w:color="auto"/>
        <w:bottom w:val="none" w:sz="0" w:space="0" w:color="auto"/>
        <w:right w:val="none" w:sz="0" w:space="0" w:color="auto"/>
      </w:divBdr>
    </w:div>
    <w:div w:id="1049911976">
      <w:bodyDiv w:val="1"/>
      <w:marLeft w:val="0"/>
      <w:marRight w:val="0"/>
      <w:marTop w:val="0"/>
      <w:marBottom w:val="0"/>
      <w:divBdr>
        <w:top w:val="none" w:sz="0" w:space="0" w:color="auto"/>
        <w:left w:val="none" w:sz="0" w:space="0" w:color="auto"/>
        <w:bottom w:val="none" w:sz="0" w:space="0" w:color="auto"/>
        <w:right w:val="none" w:sz="0" w:space="0" w:color="auto"/>
      </w:divBdr>
    </w:div>
    <w:div w:id="1076510305">
      <w:bodyDiv w:val="1"/>
      <w:marLeft w:val="0"/>
      <w:marRight w:val="0"/>
      <w:marTop w:val="0"/>
      <w:marBottom w:val="0"/>
      <w:divBdr>
        <w:top w:val="none" w:sz="0" w:space="0" w:color="auto"/>
        <w:left w:val="none" w:sz="0" w:space="0" w:color="auto"/>
        <w:bottom w:val="none" w:sz="0" w:space="0" w:color="auto"/>
        <w:right w:val="none" w:sz="0" w:space="0" w:color="auto"/>
      </w:divBdr>
    </w:div>
    <w:div w:id="1076974677">
      <w:bodyDiv w:val="1"/>
      <w:marLeft w:val="0"/>
      <w:marRight w:val="0"/>
      <w:marTop w:val="0"/>
      <w:marBottom w:val="0"/>
      <w:divBdr>
        <w:top w:val="none" w:sz="0" w:space="0" w:color="auto"/>
        <w:left w:val="none" w:sz="0" w:space="0" w:color="auto"/>
        <w:bottom w:val="none" w:sz="0" w:space="0" w:color="auto"/>
        <w:right w:val="none" w:sz="0" w:space="0" w:color="auto"/>
      </w:divBdr>
      <w:divsChild>
        <w:div w:id="1017580039">
          <w:marLeft w:val="-225"/>
          <w:marRight w:val="-225"/>
          <w:marTop w:val="0"/>
          <w:marBottom w:val="0"/>
          <w:divBdr>
            <w:top w:val="none" w:sz="0" w:space="0" w:color="auto"/>
            <w:left w:val="none" w:sz="0" w:space="0" w:color="auto"/>
            <w:bottom w:val="none" w:sz="0" w:space="0" w:color="auto"/>
            <w:right w:val="none" w:sz="0" w:space="0" w:color="auto"/>
          </w:divBdr>
          <w:divsChild>
            <w:div w:id="1961496772">
              <w:marLeft w:val="0"/>
              <w:marRight w:val="0"/>
              <w:marTop w:val="0"/>
              <w:marBottom w:val="0"/>
              <w:divBdr>
                <w:top w:val="none" w:sz="0" w:space="0" w:color="auto"/>
                <w:left w:val="none" w:sz="0" w:space="0" w:color="auto"/>
                <w:bottom w:val="none" w:sz="0" w:space="0" w:color="auto"/>
                <w:right w:val="none" w:sz="0" w:space="0" w:color="auto"/>
              </w:divBdr>
              <w:divsChild>
                <w:div w:id="2056153612">
                  <w:marLeft w:val="-225"/>
                  <w:marRight w:val="-225"/>
                  <w:marTop w:val="0"/>
                  <w:marBottom w:val="0"/>
                  <w:divBdr>
                    <w:top w:val="none" w:sz="0" w:space="0" w:color="auto"/>
                    <w:left w:val="none" w:sz="0" w:space="0" w:color="auto"/>
                    <w:bottom w:val="none" w:sz="0" w:space="0" w:color="auto"/>
                    <w:right w:val="none" w:sz="0" w:space="0" w:color="auto"/>
                  </w:divBdr>
                  <w:divsChild>
                    <w:div w:id="1797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17599">
      <w:bodyDiv w:val="1"/>
      <w:marLeft w:val="0"/>
      <w:marRight w:val="0"/>
      <w:marTop w:val="0"/>
      <w:marBottom w:val="0"/>
      <w:divBdr>
        <w:top w:val="none" w:sz="0" w:space="0" w:color="auto"/>
        <w:left w:val="none" w:sz="0" w:space="0" w:color="auto"/>
        <w:bottom w:val="none" w:sz="0" w:space="0" w:color="auto"/>
        <w:right w:val="none" w:sz="0" w:space="0" w:color="auto"/>
      </w:divBdr>
    </w:div>
    <w:div w:id="1086416758">
      <w:bodyDiv w:val="1"/>
      <w:marLeft w:val="0"/>
      <w:marRight w:val="0"/>
      <w:marTop w:val="0"/>
      <w:marBottom w:val="0"/>
      <w:divBdr>
        <w:top w:val="none" w:sz="0" w:space="0" w:color="auto"/>
        <w:left w:val="none" w:sz="0" w:space="0" w:color="auto"/>
        <w:bottom w:val="none" w:sz="0" w:space="0" w:color="auto"/>
        <w:right w:val="none" w:sz="0" w:space="0" w:color="auto"/>
      </w:divBdr>
    </w:div>
    <w:div w:id="1108963620">
      <w:bodyDiv w:val="1"/>
      <w:marLeft w:val="0"/>
      <w:marRight w:val="0"/>
      <w:marTop w:val="0"/>
      <w:marBottom w:val="0"/>
      <w:divBdr>
        <w:top w:val="none" w:sz="0" w:space="0" w:color="auto"/>
        <w:left w:val="none" w:sz="0" w:space="0" w:color="auto"/>
        <w:bottom w:val="none" w:sz="0" w:space="0" w:color="auto"/>
        <w:right w:val="none" w:sz="0" w:space="0" w:color="auto"/>
      </w:divBdr>
    </w:div>
    <w:div w:id="1139299034">
      <w:bodyDiv w:val="1"/>
      <w:marLeft w:val="0"/>
      <w:marRight w:val="0"/>
      <w:marTop w:val="0"/>
      <w:marBottom w:val="0"/>
      <w:divBdr>
        <w:top w:val="none" w:sz="0" w:space="0" w:color="auto"/>
        <w:left w:val="none" w:sz="0" w:space="0" w:color="auto"/>
        <w:bottom w:val="none" w:sz="0" w:space="0" w:color="auto"/>
        <w:right w:val="none" w:sz="0" w:space="0" w:color="auto"/>
      </w:divBdr>
    </w:div>
    <w:div w:id="1240211615">
      <w:bodyDiv w:val="1"/>
      <w:marLeft w:val="0"/>
      <w:marRight w:val="0"/>
      <w:marTop w:val="0"/>
      <w:marBottom w:val="0"/>
      <w:divBdr>
        <w:top w:val="none" w:sz="0" w:space="0" w:color="auto"/>
        <w:left w:val="none" w:sz="0" w:space="0" w:color="auto"/>
        <w:bottom w:val="none" w:sz="0" w:space="0" w:color="auto"/>
        <w:right w:val="none" w:sz="0" w:space="0" w:color="auto"/>
      </w:divBdr>
    </w:div>
    <w:div w:id="1299187216">
      <w:bodyDiv w:val="1"/>
      <w:marLeft w:val="0"/>
      <w:marRight w:val="0"/>
      <w:marTop w:val="0"/>
      <w:marBottom w:val="0"/>
      <w:divBdr>
        <w:top w:val="none" w:sz="0" w:space="0" w:color="auto"/>
        <w:left w:val="none" w:sz="0" w:space="0" w:color="auto"/>
        <w:bottom w:val="none" w:sz="0" w:space="0" w:color="auto"/>
        <w:right w:val="none" w:sz="0" w:space="0" w:color="auto"/>
      </w:divBdr>
    </w:div>
    <w:div w:id="1301575391">
      <w:bodyDiv w:val="1"/>
      <w:marLeft w:val="0"/>
      <w:marRight w:val="0"/>
      <w:marTop w:val="0"/>
      <w:marBottom w:val="0"/>
      <w:divBdr>
        <w:top w:val="none" w:sz="0" w:space="0" w:color="auto"/>
        <w:left w:val="none" w:sz="0" w:space="0" w:color="auto"/>
        <w:bottom w:val="none" w:sz="0" w:space="0" w:color="auto"/>
        <w:right w:val="none" w:sz="0" w:space="0" w:color="auto"/>
      </w:divBdr>
    </w:div>
    <w:div w:id="1371569340">
      <w:bodyDiv w:val="1"/>
      <w:marLeft w:val="0"/>
      <w:marRight w:val="0"/>
      <w:marTop w:val="0"/>
      <w:marBottom w:val="0"/>
      <w:divBdr>
        <w:top w:val="none" w:sz="0" w:space="0" w:color="auto"/>
        <w:left w:val="none" w:sz="0" w:space="0" w:color="auto"/>
        <w:bottom w:val="none" w:sz="0" w:space="0" w:color="auto"/>
        <w:right w:val="none" w:sz="0" w:space="0" w:color="auto"/>
      </w:divBdr>
    </w:div>
    <w:div w:id="1429037063">
      <w:bodyDiv w:val="1"/>
      <w:marLeft w:val="0"/>
      <w:marRight w:val="0"/>
      <w:marTop w:val="0"/>
      <w:marBottom w:val="0"/>
      <w:divBdr>
        <w:top w:val="none" w:sz="0" w:space="0" w:color="auto"/>
        <w:left w:val="none" w:sz="0" w:space="0" w:color="auto"/>
        <w:bottom w:val="none" w:sz="0" w:space="0" w:color="auto"/>
        <w:right w:val="none" w:sz="0" w:space="0" w:color="auto"/>
      </w:divBdr>
    </w:div>
    <w:div w:id="1476216252">
      <w:bodyDiv w:val="1"/>
      <w:marLeft w:val="0"/>
      <w:marRight w:val="0"/>
      <w:marTop w:val="0"/>
      <w:marBottom w:val="0"/>
      <w:divBdr>
        <w:top w:val="none" w:sz="0" w:space="0" w:color="auto"/>
        <w:left w:val="none" w:sz="0" w:space="0" w:color="auto"/>
        <w:bottom w:val="none" w:sz="0" w:space="0" w:color="auto"/>
        <w:right w:val="none" w:sz="0" w:space="0" w:color="auto"/>
      </w:divBdr>
    </w:div>
    <w:div w:id="1500850321">
      <w:bodyDiv w:val="1"/>
      <w:marLeft w:val="0"/>
      <w:marRight w:val="0"/>
      <w:marTop w:val="0"/>
      <w:marBottom w:val="0"/>
      <w:divBdr>
        <w:top w:val="none" w:sz="0" w:space="0" w:color="auto"/>
        <w:left w:val="none" w:sz="0" w:space="0" w:color="auto"/>
        <w:bottom w:val="none" w:sz="0" w:space="0" w:color="auto"/>
        <w:right w:val="none" w:sz="0" w:space="0" w:color="auto"/>
      </w:divBdr>
    </w:div>
    <w:div w:id="1504396638">
      <w:bodyDiv w:val="1"/>
      <w:marLeft w:val="0"/>
      <w:marRight w:val="0"/>
      <w:marTop w:val="0"/>
      <w:marBottom w:val="0"/>
      <w:divBdr>
        <w:top w:val="none" w:sz="0" w:space="0" w:color="auto"/>
        <w:left w:val="none" w:sz="0" w:space="0" w:color="auto"/>
        <w:bottom w:val="none" w:sz="0" w:space="0" w:color="auto"/>
        <w:right w:val="none" w:sz="0" w:space="0" w:color="auto"/>
      </w:divBdr>
    </w:div>
    <w:div w:id="1513455152">
      <w:bodyDiv w:val="1"/>
      <w:marLeft w:val="0"/>
      <w:marRight w:val="0"/>
      <w:marTop w:val="0"/>
      <w:marBottom w:val="0"/>
      <w:divBdr>
        <w:top w:val="none" w:sz="0" w:space="0" w:color="auto"/>
        <w:left w:val="none" w:sz="0" w:space="0" w:color="auto"/>
        <w:bottom w:val="none" w:sz="0" w:space="0" w:color="auto"/>
        <w:right w:val="none" w:sz="0" w:space="0" w:color="auto"/>
      </w:divBdr>
    </w:div>
    <w:div w:id="1540780329">
      <w:bodyDiv w:val="1"/>
      <w:marLeft w:val="0"/>
      <w:marRight w:val="0"/>
      <w:marTop w:val="0"/>
      <w:marBottom w:val="0"/>
      <w:divBdr>
        <w:top w:val="none" w:sz="0" w:space="0" w:color="auto"/>
        <w:left w:val="none" w:sz="0" w:space="0" w:color="auto"/>
        <w:bottom w:val="none" w:sz="0" w:space="0" w:color="auto"/>
        <w:right w:val="none" w:sz="0" w:space="0" w:color="auto"/>
      </w:divBdr>
    </w:div>
    <w:div w:id="1583754031">
      <w:bodyDiv w:val="1"/>
      <w:marLeft w:val="0"/>
      <w:marRight w:val="0"/>
      <w:marTop w:val="0"/>
      <w:marBottom w:val="0"/>
      <w:divBdr>
        <w:top w:val="none" w:sz="0" w:space="0" w:color="auto"/>
        <w:left w:val="none" w:sz="0" w:space="0" w:color="auto"/>
        <w:bottom w:val="none" w:sz="0" w:space="0" w:color="auto"/>
        <w:right w:val="none" w:sz="0" w:space="0" w:color="auto"/>
      </w:divBdr>
    </w:div>
    <w:div w:id="1585185752">
      <w:bodyDiv w:val="1"/>
      <w:marLeft w:val="0"/>
      <w:marRight w:val="0"/>
      <w:marTop w:val="0"/>
      <w:marBottom w:val="0"/>
      <w:divBdr>
        <w:top w:val="none" w:sz="0" w:space="0" w:color="auto"/>
        <w:left w:val="none" w:sz="0" w:space="0" w:color="auto"/>
        <w:bottom w:val="none" w:sz="0" w:space="0" w:color="auto"/>
        <w:right w:val="none" w:sz="0" w:space="0" w:color="auto"/>
      </w:divBdr>
      <w:divsChild>
        <w:div w:id="796609103">
          <w:marLeft w:val="0"/>
          <w:marRight w:val="0"/>
          <w:marTop w:val="0"/>
          <w:marBottom w:val="0"/>
          <w:divBdr>
            <w:top w:val="none" w:sz="0" w:space="0" w:color="auto"/>
            <w:left w:val="none" w:sz="0" w:space="0" w:color="auto"/>
            <w:bottom w:val="single" w:sz="6" w:space="0" w:color="C0C0C0"/>
            <w:right w:val="none" w:sz="0" w:space="0" w:color="auto"/>
          </w:divBdr>
          <w:divsChild>
            <w:div w:id="1477258708">
              <w:marLeft w:val="0"/>
              <w:marRight w:val="0"/>
              <w:marTop w:val="0"/>
              <w:marBottom w:val="0"/>
              <w:divBdr>
                <w:top w:val="none" w:sz="0" w:space="0" w:color="auto"/>
                <w:left w:val="none" w:sz="0" w:space="0" w:color="auto"/>
                <w:bottom w:val="none" w:sz="0" w:space="0" w:color="auto"/>
                <w:right w:val="none" w:sz="0" w:space="0" w:color="auto"/>
              </w:divBdr>
              <w:divsChild>
                <w:div w:id="1185316668">
                  <w:marLeft w:val="0"/>
                  <w:marRight w:val="0"/>
                  <w:marTop w:val="0"/>
                  <w:marBottom w:val="0"/>
                  <w:divBdr>
                    <w:top w:val="none" w:sz="0" w:space="0" w:color="auto"/>
                    <w:left w:val="none" w:sz="0" w:space="0" w:color="auto"/>
                    <w:bottom w:val="none" w:sz="0" w:space="0" w:color="auto"/>
                    <w:right w:val="none" w:sz="0" w:space="0" w:color="auto"/>
                  </w:divBdr>
                  <w:divsChild>
                    <w:div w:id="198277327">
                      <w:marLeft w:val="0"/>
                      <w:marRight w:val="0"/>
                      <w:marTop w:val="0"/>
                      <w:marBottom w:val="0"/>
                      <w:divBdr>
                        <w:top w:val="none" w:sz="0" w:space="0" w:color="auto"/>
                        <w:left w:val="none" w:sz="0" w:space="0" w:color="auto"/>
                        <w:bottom w:val="none" w:sz="0" w:space="0" w:color="auto"/>
                        <w:right w:val="none" w:sz="0" w:space="0" w:color="auto"/>
                      </w:divBdr>
                      <w:divsChild>
                        <w:div w:id="226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17032">
      <w:bodyDiv w:val="1"/>
      <w:marLeft w:val="0"/>
      <w:marRight w:val="0"/>
      <w:marTop w:val="0"/>
      <w:marBottom w:val="0"/>
      <w:divBdr>
        <w:top w:val="none" w:sz="0" w:space="0" w:color="auto"/>
        <w:left w:val="none" w:sz="0" w:space="0" w:color="auto"/>
        <w:bottom w:val="none" w:sz="0" w:space="0" w:color="auto"/>
        <w:right w:val="none" w:sz="0" w:space="0" w:color="auto"/>
      </w:divBdr>
    </w:div>
    <w:div w:id="1617634472">
      <w:bodyDiv w:val="1"/>
      <w:marLeft w:val="0"/>
      <w:marRight w:val="0"/>
      <w:marTop w:val="0"/>
      <w:marBottom w:val="0"/>
      <w:divBdr>
        <w:top w:val="none" w:sz="0" w:space="0" w:color="auto"/>
        <w:left w:val="none" w:sz="0" w:space="0" w:color="auto"/>
        <w:bottom w:val="none" w:sz="0" w:space="0" w:color="auto"/>
        <w:right w:val="none" w:sz="0" w:space="0" w:color="auto"/>
      </w:divBdr>
    </w:div>
    <w:div w:id="1619330700">
      <w:bodyDiv w:val="1"/>
      <w:marLeft w:val="0"/>
      <w:marRight w:val="0"/>
      <w:marTop w:val="0"/>
      <w:marBottom w:val="0"/>
      <w:divBdr>
        <w:top w:val="none" w:sz="0" w:space="0" w:color="auto"/>
        <w:left w:val="none" w:sz="0" w:space="0" w:color="auto"/>
        <w:bottom w:val="none" w:sz="0" w:space="0" w:color="auto"/>
        <w:right w:val="none" w:sz="0" w:space="0" w:color="auto"/>
      </w:divBdr>
    </w:div>
    <w:div w:id="1763910981">
      <w:bodyDiv w:val="1"/>
      <w:marLeft w:val="0"/>
      <w:marRight w:val="0"/>
      <w:marTop w:val="0"/>
      <w:marBottom w:val="0"/>
      <w:divBdr>
        <w:top w:val="none" w:sz="0" w:space="0" w:color="auto"/>
        <w:left w:val="none" w:sz="0" w:space="0" w:color="auto"/>
        <w:bottom w:val="none" w:sz="0" w:space="0" w:color="auto"/>
        <w:right w:val="none" w:sz="0" w:space="0" w:color="auto"/>
      </w:divBdr>
    </w:div>
    <w:div w:id="1788813815">
      <w:bodyDiv w:val="1"/>
      <w:marLeft w:val="0"/>
      <w:marRight w:val="0"/>
      <w:marTop w:val="0"/>
      <w:marBottom w:val="0"/>
      <w:divBdr>
        <w:top w:val="none" w:sz="0" w:space="0" w:color="auto"/>
        <w:left w:val="none" w:sz="0" w:space="0" w:color="auto"/>
        <w:bottom w:val="none" w:sz="0" w:space="0" w:color="auto"/>
        <w:right w:val="none" w:sz="0" w:space="0" w:color="auto"/>
      </w:divBdr>
    </w:div>
    <w:div w:id="1791165345">
      <w:bodyDiv w:val="1"/>
      <w:marLeft w:val="0"/>
      <w:marRight w:val="0"/>
      <w:marTop w:val="0"/>
      <w:marBottom w:val="0"/>
      <w:divBdr>
        <w:top w:val="none" w:sz="0" w:space="0" w:color="auto"/>
        <w:left w:val="none" w:sz="0" w:space="0" w:color="auto"/>
        <w:bottom w:val="none" w:sz="0" w:space="0" w:color="auto"/>
        <w:right w:val="none" w:sz="0" w:space="0" w:color="auto"/>
      </w:divBdr>
    </w:div>
    <w:div w:id="1874492523">
      <w:bodyDiv w:val="1"/>
      <w:marLeft w:val="0"/>
      <w:marRight w:val="0"/>
      <w:marTop w:val="0"/>
      <w:marBottom w:val="0"/>
      <w:divBdr>
        <w:top w:val="none" w:sz="0" w:space="0" w:color="auto"/>
        <w:left w:val="none" w:sz="0" w:space="0" w:color="auto"/>
        <w:bottom w:val="none" w:sz="0" w:space="0" w:color="auto"/>
        <w:right w:val="none" w:sz="0" w:space="0" w:color="auto"/>
      </w:divBdr>
    </w:div>
    <w:div w:id="1900284846">
      <w:bodyDiv w:val="1"/>
      <w:marLeft w:val="0"/>
      <w:marRight w:val="0"/>
      <w:marTop w:val="0"/>
      <w:marBottom w:val="0"/>
      <w:divBdr>
        <w:top w:val="none" w:sz="0" w:space="0" w:color="auto"/>
        <w:left w:val="none" w:sz="0" w:space="0" w:color="auto"/>
        <w:bottom w:val="none" w:sz="0" w:space="0" w:color="auto"/>
        <w:right w:val="none" w:sz="0" w:space="0" w:color="auto"/>
      </w:divBdr>
    </w:div>
    <w:div w:id="1904831601">
      <w:bodyDiv w:val="1"/>
      <w:marLeft w:val="0"/>
      <w:marRight w:val="0"/>
      <w:marTop w:val="0"/>
      <w:marBottom w:val="0"/>
      <w:divBdr>
        <w:top w:val="none" w:sz="0" w:space="0" w:color="auto"/>
        <w:left w:val="none" w:sz="0" w:space="0" w:color="auto"/>
        <w:bottom w:val="none" w:sz="0" w:space="0" w:color="auto"/>
        <w:right w:val="none" w:sz="0" w:space="0" w:color="auto"/>
      </w:divBdr>
    </w:div>
    <w:div w:id="1980844775">
      <w:bodyDiv w:val="1"/>
      <w:marLeft w:val="0"/>
      <w:marRight w:val="0"/>
      <w:marTop w:val="0"/>
      <w:marBottom w:val="0"/>
      <w:divBdr>
        <w:top w:val="none" w:sz="0" w:space="0" w:color="auto"/>
        <w:left w:val="none" w:sz="0" w:space="0" w:color="auto"/>
        <w:bottom w:val="none" w:sz="0" w:space="0" w:color="auto"/>
        <w:right w:val="none" w:sz="0" w:space="0" w:color="auto"/>
      </w:divBdr>
    </w:div>
    <w:div w:id="1983462682">
      <w:bodyDiv w:val="1"/>
      <w:marLeft w:val="0"/>
      <w:marRight w:val="0"/>
      <w:marTop w:val="0"/>
      <w:marBottom w:val="0"/>
      <w:divBdr>
        <w:top w:val="none" w:sz="0" w:space="0" w:color="auto"/>
        <w:left w:val="none" w:sz="0" w:space="0" w:color="auto"/>
        <w:bottom w:val="none" w:sz="0" w:space="0" w:color="auto"/>
        <w:right w:val="none" w:sz="0" w:space="0" w:color="auto"/>
      </w:divBdr>
    </w:div>
    <w:div w:id="2014258784">
      <w:bodyDiv w:val="1"/>
      <w:marLeft w:val="0"/>
      <w:marRight w:val="0"/>
      <w:marTop w:val="0"/>
      <w:marBottom w:val="0"/>
      <w:divBdr>
        <w:top w:val="none" w:sz="0" w:space="0" w:color="auto"/>
        <w:left w:val="none" w:sz="0" w:space="0" w:color="auto"/>
        <w:bottom w:val="none" w:sz="0" w:space="0" w:color="auto"/>
        <w:right w:val="none" w:sz="0" w:space="0" w:color="auto"/>
      </w:divBdr>
    </w:div>
    <w:div w:id="210187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PQWM20" TargetMode="External"/><Relationship Id="rId18" Type="http://schemas.openxmlformats.org/officeDocument/2006/relationships/hyperlink" Target="https://bit.ly/3gRXckX" TargetMode="External"/><Relationship Id="rId26" Type="http://schemas.openxmlformats.org/officeDocument/2006/relationships/hyperlink" Target="https://bit.ly/3gfLi3e" TargetMode="External"/><Relationship Id="rId39" Type="http://schemas.openxmlformats.org/officeDocument/2006/relationships/hyperlink" Target="https://bit.ly/2Q0qHoO" TargetMode="External"/><Relationship Id="rId21" Type="http://schemas.openxmlformats.org/officeDocument/2006/relationships/hyperlink" Target="https://bit.ly/3iRPbNf" TargetMode="External"/><Relationship Id="rId34" Type="http://schemas.openxmlformats.org/officeDocument/2006/relationships/hyperlink" Target="https://bit.ly/2Q6xwV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3kEiXH5" TargetMode="External"/><Relationship Id="rId20" Type="http://schemas.openxmlformats.org/officeDocument/2006/relationships/hyperlink" Target="https://bit.ly/3ai1UG7" TargetMode="External"/><Relationship Id="rId29" Type="http://schemas.openxmlformats.org/officeDocument/2006/relationships/hyperlink" Target="https://bit.ly/30OZZ8Q"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gTc56u" TargetMode="External"/><Relationship Id="rId24" Type="http://schemas.openxmlformats.org/officeDocument/2006/relationships/hyperlink" Target="https://bit.ly/33Un0cs" TargetMode="External"/><Relationship Id="rId32" Type="http://schemas.openxmlformats.org/officeDocument/2006/relationships/hyperlink" Target="https://bit.ly/3fNJuhy" TargetMode="External"/><Relationship Id="rId37" Type="http://schemas.openxmlformats.org/officeDocument/2006/relationships/hyperlink" Target="https://bit.ly/3kRp5vQ"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t.ly/2XTNyXk" TargetMode="External"/><Relationship Id="rId23" Type="http://schemas.openxmlformats.org/officeDocument/2006/relationships/hyperlink" Target="https://bit.ly/3kDIeBh" TargetMode="External"/><Relationship Id="rId28" Type="http://schemas.openxmlformats.org/officeDocument/2006/relationships/hyperlink" Target="https://bit.ly/2XTpmEo" TargetMode="External"/><Relationship Id="rId36" Type="http://schemas.openxmlformats.org/officeDocument/2006/relationships/hyperlink" Target="https://bit.ly/3fRyCiM" TargetMode="External"/><Relationship Id="rId10" Type="http://schemas.openxmlformats.org/officeDocument/2006/relationships/hyperlink" Target="https://bit.ly/2FaryAX" TargetMode="External"/><Relationship Id="rId19" Type="http://schemas.openxmlformats.org/officeDocument/2006/relationships/hyperlink" Target="https://bit.ly/30Rqafd" TargetMode="External"/><Relationship Id="rId31" Type="http://schemas.openxmlformats.org/officeDocument/2006/relationships/hyperlink" Target="https://bit.ly/3amtDFr" TargetMode="External"/><Relationship Id="rId4" Type="http://schemas.openxmlformats.org/officeDocument/2006/relationships/settings" Target="settings.xml"/><Relationship Id="rId9" Type="http://schemas.openxmlformats.org/officeDocument/2006/relationships/hyperlink" Target="https://bit.ly/3kE5tuN" TargetMode="External"/><Relationship Id="rId14" Type="http://schemas.openxmlformats.org/officeDocument/2006/relationships/hyperlink" Target="https://bit.ly/31KffD3" TargetMode="External"/><Relationship Id="rId22" Type="http://schemas.openxmlformats.org/officeDocument/2006/relationships/hyperlink" Target="https://bit.ly/2CHhgaM" TargetMode="External"/><Relationship Id="rId27" Type="http://schemas.openxmlformats.org/officeDocument/2006/relationships/hyperlink" Target="https://bit.ly/3g6ucok" TargetMode="External"/><Relationship Id="rId30" Type="http://schemas.openxmlformats.org/officeDocument/2006/relationships/hyperlink" Target="https://bit.ly/2XXsSO9" TargetMode="External"/><Relationship Id="rId35" Type="http://schemas.openxmlformats.org/officeDocument/2006/relationships/hyperlink" Target="https://bit.ly/2FC2Hq4" TargetMode="External"/><Relationship Id="rId8" Type="http://schemas.openxmlformats.org/officeDocument/2006/relationships/hyperlink" Target="https://bit.ly/2PJC1We" TargetMode="External"/><Relationship Id="rId3" Type="http://schemas.openxmlformats.org/officeDocument/2006/relationships/styles" Target="styles.xml"/><Relationship Id="rId12" Type="http://schemas.openxmlformats.org/officeDocument/2006/relationships/hyperlink" Target="https://bit.ly/2PN3FBB" TargetMode="External"/><Relationship Id="rId17" Type="http://schemas.openxmlformats.org/officeDocument/2006/relationships/hyperlink" Target="https://bit.ly/2PMVhlx" TargetMode="External"/><Relationship Id="rId25" Type="http://schemas.openxmlformats.org/officeDocument/2006/relationships/hyperlink" Target="https://bit.ly/3iy6SBm" TargetMode="External"/><Relationship Id="rId33" Type="http://schemas.openxmlformats.org/officeDocument/2006/relationships/hyperlink" Target="https://bit.ly/3h7f1g1" TargetMode="External"/><Relationship Id="rId38" Type="http://schemas.openxmlformats.org/officeDocument/2006/relationships/hyperlink" Target="https://bit.ly/2Q5XOH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lyle@esc11.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8CBF3E6-7110-48C8-98ED-0536F534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ESC Region 11</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Benavidez</dc:creator>
  <cp:keywords/>
  <dc:description/>
  <cp:lastModifiedBy>Lori Burton</cp:lastModifiedBy>
  <cp:revision>2</cp:revision>
  <dcterms:created xsi:type="dcterms:W3CDTF">2020-08-19T14:14:00Z</dcterms:created>
  <dcterms:modified xsi:type="dcterms:W3CDTF">2020-08-19T14:14:00Z</dcterms:modified>
</cp:coreProperties>
</file>